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38" w:rsidRDefault="00696A98" w:rsidP="007A4053">
      <w:pPr>
        <w:pStyle w:val="Default"/>
        <w:spacing w:before="40" w:after="12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T</w:t>
      </w:r>
      <w:r w:rsidR="00FB6702">
        <w:rPr>
          <w:rFonts w:asciiTheme="minorHAnsi" w:hAnsiTheme="minorHAnsi" w:cstheme="minorHAnsi"/>
          <w:b/>
          <w:bCs/>
          <w:i/>
          <w:iCs/>
        </w:rPr>
        <w:t>o keep our athletes</w:t>
      </w:r>
      <w:r w:rsidR="000A5292" w:rsidRPr="00696A98">
        <w:rPr>
          <w:rFonts w:asciiTheme="minorHAnsi" w:hAnsiTheme="minorHAnsi" w:cstheme="minorHAnsi"/>
          <w:b/>
          <w:bCs/>
          <w:i/>
          <w:iCs/>
        </w:rPr>
        <w:t xml:space="preserve"> safe</w:t>
      </w:r>
      <w:r w:rsidR="00FB6702">
        <w:rPr>
          <w:rFonts w:asciiTheme="minorHAnsi" w:hAnsiTheme="minorHAnsi" w:cstheme="minorHAnsi"/>
          <w:b/>
          <w:bCs/>
          <w:i/>
          <w:iCs/>
        </w:rPr>
        <w:t xml:space="preserve"> we require individuals returning to training</w:t>
      </w:r>
      <w:r w:rsidR="00F90AF0" w:rsidRPr="00696A98">
        <w:rPr>
          <w:rFonts w:asciiTheme="minorHAnsi" w:hAnsiTheme="minorHAnsi" w:cstheme="minorHAnsi"/>
          <w:b/>
          <w:bCs/>
          <w:i/>
          <w:iCs/>
        </w:rPr>
        <w:t xml:space="preserve"> after </w:t>
      </w:r>
      <w:r w:rsidR="00473394">
        <w:rPr>
          <w:rFonts w:asciiTheme="minorHAnsi" w:hAnsiTheme="minorHAnsi" w:cstheme="minorHAnsi"/>
          <w:b/>
          <w:bCs/>
          <w:i/>
          <w:iCs/>
        </w:rPr>
        <w:t xml:space="preserve">or </w:t>
      </w:r>
      <w:r w:rsidR="00F90AF0" w:rsidRPr="00696A98">
        <w:rPr>
          <w:rFonts w:asciiTheme="minorHAnsi" w:hAnsiTheme="minorHAnsi" w:cstheme="minorHAnsi"/>
          <w:b/>
          <w:bCs/>
          <w:i/>
          <w:iCs/>
        </w:rPr>
        <w:t xml:space="preserve">suspected or confirmed </w:t>
      </w:r>
      <w:proofErr w:type="spellStart"/>
      <w:r w:rsidR="00F90AF0" w:rsidRPr="00696A98">
        <w:rPr>
          <w:rFonts w:asciiTheme="minorHAnsi" w:hAnsiTheme="minorHAnsi" w:cstheme="minorHAnsi"/>
          <w:b/>
          <w:bCs/>
          <w:i/>
          <w:iCs/>
        </w:rPr>
        <w:t>coronavirus</w:t>
      </w:r>
      <w:proofErr w:type="spellEnd"/>
      <w:r w:rsidR="00B2458F">
        <w:rPr>
          <w:rFonts w:asciiTheme="minorHAnsi" w:hAnsiTheme="minorHAnsi" w:cstheme="minorHAnsi"/>
          <w:b/>
          <w:bCs/>
          <w:i/>
          <w:iCs/>
        </w:rPr>
        <w:t xml:space="preserve"> or self isolation</w:t>
      </w:r>
      <w:r w:rsidR="00F90AF0" w:rsidRPr="00696A98">
        <w:rPr>
          <w:rFonts w:asciiTheme="minorHAnsi" w:hAnsiTheme="minorHAnsi" w:cstheme="minorHAnsi"/>
          <w:b/>
          <w:bCs/>
          <w:i/>
          <w:iCs/>
        </w:rPr>
        <w:t xml:space="preserve"> to c</w:t>
      </w:r>
      <w:r w:rsidR="00B2458F">
        <w:rPr>
          <w:rFonts w:asciiTheme="minorHAnsi" w:hAnsiTheme="minorHAnsi" w:cstheme="minorHAnsi"/>
          <w:b/>
          <w:bCs/>
          <w:i/>
          <w:iCs/>
        </w:rPr>
        <w:t>omplete the below return to training</w:t>
      </w:r>
      <w:r w:rsidR="00F90AF0" w:rsidRPr="00696A98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A1515A">
        <w:rPr>
          <w:rFonts w:asciiTheme="minorHAnsi" w:hAnsiTheme="minorHAnsi" w:cstheme="minorHAnsi"/>
          <w:b/>
          <w:bCs/>
          <w:i/>
          <w:iCs/>
        </w:rPr>
        <w:t xml:space="preserve">request </w:t>
      </w:r>
      <w:r w:rsidR="00F90AF0" w:rsidRPr="00696A98">
        <w:rPr>
          <w:rFonts w:asciiTheme="minorHAnsi" w:hAnsiTheme="minorHAnsi" w:cstheme="minorHAnsi"/>
          <w:b/>
          <w:bCs/>
          <w:i/>
          <w:iCs/>
        </w:rPr>
        <w:t>form.</w:t>
      </w:r>
    </w:p>
    <w:p w:rsidR="000A5292" w:rsidRPr="00696A98" w:rsidRDefault="000A5292" w:rsidP="007A4053">
      <w:pPr>
        <w:pStyle w:val="Default"/>
        <w:spacing w:before="40" w:after="120"/>
        <w:rPr>
          <w:rFonts w:asciiTheme="minorHAnsi" w:hAnsiTheme="minorHAnsi" w:cstheme="minorHAnsi"/>
          <w:b/>
          <w:bCs/>
          <w:i/>
          <w:iCs/>
          <w:color w:val="FF0000"/>
        </w:rPr>
      </w:pPr>
    </w:p>
    <w:tbl>
      <w:tblPr>
        <w:tblStyle w:val="TableGrid"/>
        <w:tblW w:w="0" w:type="auto"/>
        <w:tblLook w:val="04A0"/>
      </w:tblPr>
      <w:tblGrid>
        <w:gridCol w:w="2405"/>
        <w:gridCol w:w="2552"/>
        <w:gridCol w:w="2126"/>
        <w:gridCol w:w="2261"/>
      </w:tblGrid>
      <w:tr w:rsidR="00696A98" w:rsidRPr="0064667B" w:rsidTr="007A4053">
        <w:tc>
          <w:tcPr>
            <w:tcW w:w="2405" w:type="dxa"/>
            <w:shd w:val="clear" w:color="auto" w:fill="F2F2F2" w:themeFill="background1" w:themeFillShade="F2"/>
          </w:tcPr>
          <w:p w:rsidR="00696A98" w:rsidRPr="0064667B" w:rsidRDefault="00B2458F" w:rsidP="00F90AF0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Athlete</w:t>
            </w:r>
            <w:r w:rsidR="00696A98" w:rsidRPr="000A5292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 xml:space="preserve"> Name</w:t>
            </w:r>
          </w:p>
        </w:tc>
        <w:tc>
          <w:tcPr>
            <w:tcW w:w="6939" w:type="dxa"/>
            <w:gridSpan w:val="3"/>
          </w:tcPr>
          <w:p w:rsidR="00696A98" w:rsidRPr="0064667B" w:rsidRDefault="00696A98" w:rsidP="00CA06AD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696A98" w:rsidRPr="0064667B" w:rsidTr="007A4053">
        <w:tc>
          <w:tcPr>
            <w:tcW w:w="2405" w:type="dxa"/>
            <w:shd w:val="clear" w:color="auto" w:fill="F2F2F2" w:themeFill="background1" w:themeFillShade="F2"/>
          </w:tcPr>
          <w:p w:rsidR="00696A98" w:rsidRDefault="00696A98" w:rsidP="007A4053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Isolation</w:t>
            </w:r>
            <w:r w:rsidR="007A4053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START Date</w:t>
            </w:r>
          </w:p>
        </w:tc>
        <w:tc>
          <w:tcPr>
            <w:tcW w:w="2552" w:type="dxa"/>
          </w:tcPr>
          <w:p w:rsidR="00696A98" w:rsidRPr="0064667B" w:rsidRDefault="00696A98" w:rsidP="00CA06AD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696A98" w:rsidRDefault="00696A98" w:rsidP="007A4053">
            <w:pPr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Isolation</w:t>
            </w:r>
            <w:r w:rsidR="007A4053"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  <w:t>END Date</w:t>
            </w:r>
          </w:p>
        </w:tc>
        <w:tc>
          <w:tcPr>
            <w:tcW w:w="2261" w:type="dxa"/>
          </w:tcPr>
          <w:p w:rsidR="00696A98" w:rsidRPr="0064667B" w:rsidRDefault="00696A98" w:rsidP="00CA06AD">
            <w:pPr>
              <w:spacing w:before="80" w:after="80"/>
              <w:rPr>
                <w:rFonts w:asciiTheme="minorHAnsi" w:hAnsiTheme="minorHAnsi" w:cstheme="minorHAnsi"/>
              </w:rPr>
            </w:pPr>
          </w:p>
        </w:tc>
      </w:tr>
      <w:tr w:rsidR="007A4053" w:rsidRPr="0064667B" w:rsidTr="007A4053">
        <w:trPr>
          <w:trHeight w:val="302"/>
        </w:trPr>
        <w:tc>
          <w:tcPr>
            <w:tcW w:w="9344" w:type="dxa"/>
            <w:gridSpan w:val="4"/>
            <w:shd w:val="clear" w:color="auto" w:fill="F2F2F2" w:themeFill="background1" w:themeFillShade="F2"/>
          </w:tcPr>
          <w:p w:rsidR="007A4053" w:rsidRPr="007A4053" w:rsidRDefault="007A4053" w:rsidP="00A71799">
            <w:pPr>
              <w:spacing w:before="80" w:after="80"/>
              <w:rPr>
                <w:rFonts w:asciiTheme="minorHAnsi" w:hAnsiTheme="minorHAnsi" w:cstheme="minorHAnsi"/>
                <w:color w:val="212B32"/>
                <w:sz w:val="18"/>
                <w:szCs w:val="18"/>
              </w:rPr>
            </w:pPr>
            <w:r w:rsidRPr="007A4053">
              <w:rPr>
                <w:rFonts w:asciiTheme="minorHAnsi" w:hAnsiTheme="minorHAnsi" w:cstheme="minorHAnsi"/>
                <w:i/>
                <w:sz w:val="16"/>
              </w:rPr>
              <w:t xml:space="preserve">Isolation starts </w:t>
            </w:r>
            <w:r w:rsidRPr="007A4053">
              <w:rPr>
                <w:rFonts w:asciiTheme="minorHAnsi" w:hAnsiTheme="minorHAnsi" w:cstheme="minorHAnsi"/>
                <w:i/>
                <w:sz w:val="16"/>
                <w:szCs w:val="18"/>
              </w:rPr>
              <w:t>from (a) the day symptoms started</w:t>
            </w:r>
            <w:r w:rsidR="00543655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or</w:t>
            </w:r>
            <w:r w:rsidRPr="007A4053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(b) </w:t>
            </w:r>
            <w:r w:rsidRPr="007A4053">
              <w:rPr>
                <w:rFonts w:asciiTheme="minorHAnsi" w:hAnsiTheme="minorHAnsi" w:cstheme="minorHAnsi"/>
                <w:i/>
                <w:color w:val="212B32"/>
                <w:sz w:val="16"/>
                <w:szCs w:val="18"/>
              </w:rPr>
              <w:t xml:space="preserve">the date of </w:t>
            </w:r>
            <w:r w:rsidR="00A71799">
              <w:rPr>
                <w:rFonts w:asciiTheme="minorHAnsi" w:hAnsiTheme="minorHAnsi" w:cstheme="minorHAnsi"/>
                <w:i/>
                <w:color w:val="212B32"/>
                <w:sz w:val="16"/>
                <w:szCs w:val="18"/>
              </w:rPr>
              <w:t xml:space="preserve">a positive </w:t>
            </w:r>
            <w:r w:rsidRPr="007A4053">
              <w:rPr>
                <w:rFonts w:asciiTheme="minorHAnsi" w:hAnsiTheme="minorHAnsi" w:cstheme="minorHAnsi"/>
                <w:i/>
                <w:color w:val="212B32"/>
                <w:sz w:val="16"/>
                <w:szCs w:val="18"/>
              </w:rPr>
              <w:t>test if no</w:t>
            </w:r>
            <w:r w:rsidR="00A71799">
              <w:rPr>
                <w:rFonts w:asciiTheme="minorHAnsi" w:hAnsiTheme="minorHAnsi" w:cstheme="minorHAnsi"/>
                <w:i/>
                <w:color w:val="212B32"/>
                <w:sz w:val="16"/>
                <w:szCs w:val="18"/>
              </w:rPr>
              <w:t>t</w:t>
            </w:r>
            <w:r w:rsidRPr="007A4053">
              <w:rPr>
                <w:rFonts w:asciiTheme="minorHAnsi" w:hAnsiTheme="minorHAnsi" w:cstheme="minorHAnsi"/>
                <w:i/>
                <w:color w:val="212B32"/>
                <w:sz w:val="16"/>
                <w:szCs w:val="18"/>
              </w:rPr>
              <w:t xml:space="preserve"> showing symptoms or (c) the date of return to the UK if </w:t>
            </w:r>
            <w:r w:rsidR="00543655">
              <w:rPr>
                <w:rFonts w:asciiTheme="minorHAnsi" w:hAnsiTheme="minorHAnsi" w:cstheme="minorHAnsi"/>
                <w:i/>
                <w:color w:val="212B32"/>
                <w:sz w:val="16"/>
                <w:szCs w:val="18"/>
              </w:rPr>
              <w:t>quarantining due to travel outside of UK travel corridor (</w:t>
            </w:r>
            <w:hyperlink r:id="rId7" w:history="1">
              <w:r w:rsidR="00543655" w:rsidRPr="00543655">
                <w:rPr>
                  <w:rStyle w:val="Hyperlink"/>
                  <w:rFonts w:asciiTheme="minorHAnsi" w:hAnsiTheme="minorHAnsi" w:cstheme="minorHAnsi"/>
                  <w:i/>
                  <w:sz w:val="16"/>
                  <w:szCs w:val="18"/>
                </w:rPr>
                <w:t>see travel advice</w:t>
              </w:r>
            </w:hyperlink>
            <w:r w:rsidR="00543655">
              <w:rPr>
                <w:rFonts w:asciiTheme="minorHAnsi" w:hAnsiTheme="minorHAnsi" w:cstheme="minorHAnsi"/>
                <w:i/>
                <w:color w:val="212B32"/>
                <w:sz w:val="16"/>
                <w:szCs w:val="18"/>
              </w:rPr>
              <w:t>)</w:t>
            </w:r>
          </w:p>
        </w:tc>
      </w:tr>
    </w:tbl>
    <w:p w:rsidR="0014799D" w:rsidRDefault="00137613" w:rsidP="006D6E38">
      <w:pPr>
        <w:spacing w:before="36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A. </w:t>
      </w:r>
      <w:r w:rsidR="00B2458F">
        <w:rPr>
          <w:rFonts w:asciiTheme="minorHAnsi" w:hAnsiTheme="minorHAnsi" w:cstheme="minorHAnsi"/>
          <w:b/>
        </w:rPr>
        <w:t>Reason for exclusion from training</w:t>
      </w:r>
      <w:r w:rsidR="0014799D" w:rsidRPr="0014799D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10060" w:type="dxa"/>
        <w:tblLook w:val="04A0"/>
      </w:tblPr>
      <w:tblGrid>
        <w:gridCol w:w="562"/>
        <w:gridCol w:w="7513"/>
        <w:gridCol w:w="1985"/>
      </w:tblGrid>
      <w:tr w:rsidR="00137613" w:rsidRPr="0064667B" w:rsidTr="00A1515A">
        <w:tc>
          <w:tcPr>
            <w:tcW w:w="562" w:type="dxa"/>
            <w:shd w:val="clear" w:color="auto" w:fill="F2F2F2" w:themeFill="background1" w:themeFillShade="F2"/>
          </w:tcPr>
          <w:p w:rsidR="00137613" w:rsidRDefault="00137613" w:rsidP="00137613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513" w:type="dxa"/>
          </w:tcPr>
          <w:p w:rsidR="00964690" w:rsidRPr="00964690" w:rsidRDefault="00137613" w:rsidP="00473394">
            <w:pPr>
              <w:tabs>
                <w:tab w:val="right" w:pos="7300"/>
              </w:tabs>
              <w:spacing w:before="80" w:after="80"/>
              <w:rPr>
                <w:rFonts w:asciiTheme="minorHAnsi" w:hAnsiTheme="minorHAnsi" w:cstheme="minorHAnsi"/>
                <w:i/>
                <w:sz w:val="22"/>
              </w:rPr>
            </w:pPr>
            <w:r w:rsidRPr="0014448C">
              <w:rPr>
                <w:rFonts w:asciiTheme="minorHAnsi" w:hAnsiTheme="minorHAnsi" w:cstheme="minorHAnsi"/>
              </w:rPr>
              <w:t xml:space="preserve">Self-isolation due to </w:t>
            </w:r>
            <w:r w:rsidR="003556A8" w:rsidRPr="0014448C">
              <w:rPr>
                <w:rFonts w:asciiTheme="minorHAnsi" w:hAnsiTheme="minorHAnsi" w:cstheme="minorHAnsi"/>
              </w:rPr>
              <w:t xml:space="preserve">possible </w:t>
            </w:r>
            <w:r w:rsidRPr="0014448C">
              <w:rPr>
                <w:rFonts w:asciiTheme="minorHAnsi" w:hAnsiTheme="minorHAnsi" w:cstheme="minorHAnsi"/>
              </w:rPr>
              <w:t>coronavirus</w:t>
            </w:r>
            <w:r w:rsidR="003556A8" w:rsidRPr="0014448C">
              <w:rPr>
                <w:rFonts w:asciiTheme="minorHAnsi" w:hAnsiTheme="minorHAnsi" w:cstheme="minorHAnsi"/>
              </w:rPr>
              <w:t xml:space="preserve"> </w:t>
            </w:r>
            <w:r w:rsidR="00964690" w:rsidRPr="0014448C">
              <w:rPr>
                <w:rFonts w:asciiTheme="minorHAnsi" w:hAnsiTheme="minorHAnsi" w:cstheme="minorHAnsi"/>
                <w:i/>
                <w:sz w:val="22"/>
              </w:rPr>
              <w:t>(This includes</w:t>
            </w:r>
            <w:r w:rsidR="00836763" w:rsidRPr="0014448C">
              <w:rPr>
                <w:rFonts w:asciiTheme="minorHAnsi" w:hAnsiTheme="minorHAnsi" w:cstheme="minorHAnsi"/>
                <w:i/>
                <w:sz w:val="22"/>
              </w:rPr>
              <w:t>,</w:t>
            </w:r>
            <w:r w:rsidR="00964690" w:rsidRPr="0014448C">
              <w:rPr>
                <w:rFonts w:asciiTheme="minorHAnsi" w:hAnsiTheme="minorHAnsi" w:cstheme="minorHAnsi"/>
                <w:i/>
                <w:sz w:val="22"/>
              </w:rPr>
              <w:t xml:space="preserve"> if you or a member of your household experienced coronavirus symptoms, if you tested positive for coronavirus or if you were identified by NHS Test &amp; Trace as a ‘contact’ of a confirmed coronavirus case)</w:t>
            </w:r>
          </w:p>
          <w:p w:rsidR="00137613" w:rsidRPr="00137613" w:rsidRDefault="00137613" w:rsidP="00473394">
            <w:pPr>
              <w:tabs>
                <w:tab w:val="right" w:pos="7300"/>
              </w:tabs>
              <w:spacing w:before="80" w:after="80"/>
              <w:jc w:val="righ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137613" w:rsidRPr="00323547" w:rsidRDefault="00137613" w:rsidP="0034605B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323547">
              <w:rPr>
                <w:rFonts w:asciiTheme="minorHAnsi" w:hAnsiTheme="minorHAnsi" w:cstheme="minorHAnsi"/>
                <w:b/>
              </w:rPr>
              <w:t>Yes / No</w:t>
            </w:r>
          </w:p>
        </w:tc>
      </w:tr>
    </w:tbl>
    <w:p w:rsidR="00137613" w:rsidRDefault="00137613" w:rsidP="00137613">
      <w:pPr>
        <w:spacing w:before="36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B. Current state of health:</w:t>
      </w:r>
    </w:p>
    <w:tbl>
      <w:tblPr>
        <w:tblStyle w:val="TableGrid"/>
        <w:tblW w:w="10060" w:type="dxa"/>
        <w:tblLook w:val="04A0"/>
      </w:tblPr>
      <w:tblGrid>
        <w:gridCol w:w="562"/>
        <w:gridCol w:w="7513"/>
        <w:gridCol w:w="1985"/>
      </w:tblGrid>
      <w:tr w:rsidR="00137613" w:rsidRPr="0064667B" w:rsidTr="00437254">
        <w:tc>
          <w:tcPr>
            <w:tcW w:w="562" w:type="dxa"/>
            <w:shd w:val="clear" w:color="auto" w:fill="F2F2F2" w:themeFill="background1" w:themeFillShade="F2"/>
          </w:tcPr>
          <w:p w:rsidR="00137613" w:rsidRDefault="00137613" w:rsidP="00437254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513" w:type="dxa"/>
          </w:tcPr>
          <w:p w:rsidR="00BE6799" w:rsidRPr="00BE6799" w:rsidRDefault="005E4C07" w:rsidP="00F73904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are</w:t>
            </w:r>
            <w:r w:rsidR="00BE4893">
              <w:rPr>
                <w:rFonts w:asciiTheme="minorHAnsi" w:hAnsiTheme="minorHAnsi" w:cstheme="minorHAnsi"/>
              </w:rPr>
              <w:t xml:space="preserve"> </w:t>
            </w:r>
            <w:r w:rsidR="00BE4893" w:rsidRPr="00BE4893">
              <w:rPr>
                <w:rFonts w:asciiTheme="minorHAnsi" w:hAnsiTheme="minorHAnsi" w:cstheme="minorHAnsi"/>
                <w:b/>
              </w:rPr>
              <w:t xml:space="preserve">NOT </w:t>
            </w:r>
            <w:r w:rsidR="00BE4893">
              <w:rPr>
                <w:rFonts w:asciiTheme="minorHAnsi" w:hAnsiTheme="minorHAnsi" w:cstheme="minorHAnsi"/>
              </w:rPr>
              <w:t xml:space="preserve">displaying </w:t>
            </w:r>
            <w:r w:rsidR="00BE4893" w:rsidRPr="00BE4893">
              <w:rPr>
                <w:rFonts w:asciiTheme="minorHAnsi" w:hAnsiTheme="minorHAnsi" w:cstheme="minorHAnsi"/>
                <w:b/>
                <w:u w:val="single"/>
              </w:rPr>
              <w:t>a</w:t>
            </w:r>
            <w:r w:rsidR="00B9018B" w:rsidRPr="00BE4893">
              <w:rPr>
                <w:rFonts w:asciiTheme="minorHAnsi" w:hAnsiTheme="minorHAnsi" w:cstheme="minorHAnsi"/>
                <w:b/>
                <w:u w:val="single"/>
              </w:rPr>
              <w:t>ny symptoms of coronavirus</w:t>
            </w:r>
            <w:r w:rsidR="00F73904" w:rsidRPr="00F73904">
              <w:rPr>
                <w:rFonts w:asciiTheme="minorHAnsi" w:hAnsiTheme="minorHAnsi" w:cstheme="minorHAnsi"/>
              </w:rPr>
              <w:t>,</w:t>
            </w:r>
            <w:r w:rsidR="00F73904">
              <w:rPr>
                <w:rFonts w:asciiTheme="minorHAnsi" w:hAnsiTheme="minorHAnsi" w:cstheme="minorHAnsi"/>
              </w:rPr>
              <w:t xml:space="preserve"> you feel</w:t>
            </w:r>
            <w:r w:rsidR="00B9018B">
              <w:rPr>
                <w:rFonts w:asciiTheme="minorHAnsi" w:hAnsiTheme="minorHAnsi" w:cstheme="minorHAnsi"/>
              </w:rPr>
              <w:t xml:space="preserve"> </w:t>
            </w:r>
            <w:r w:rsidR="00473394">
              <w:rPr>
                <w:rFonts w:asciiTheme="minorHAnsi" w:hAnsiTheme="minorHAnsi" w:cstheme="minorHAnsi"/>
              </w:rPr>
              <w:t xml:space="preserve">healthy and </w:t>
            </w:r>
            <w:r w:rsidR="00F73904">
              <w:rPr>
                <w:rFonts w:asciiTheme="minorHAnsi" w:hAnsiTheme="minorHAnsi" w:cstheme="minorHAnsi"/>
              </w:rPr>
              <w:t xml:space="preserve">you are </w:t>
            </w:r>
            <w:r w:rsidR="00137613">
              <w:rPr>
                <w:rFonts w:asciiTheme="minorHAnsi" w:hAnsiTheme="minorHAnsi" w:cstheme="minorHAnsi"/>
              </w:rPr>
              <w:t>able to return to work?</w:t>
            </w:r>
          </w:p>
        </w:tc>
        <w:tc>
          <w:tcPr>
            <w:tcW w:w="1985" w:type="dxa"/>
          </w:tcPr>
          <w:p w:rsidR="00137613" w:rsidRPr="00323547" w:rsidRDefault="00137613" w:rsidP="00437254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323547">
              <w:rPr>
                <w:rFonts w:asciiTheme="minorHAnsi" w:hAnsiTheme="minorHAnsi" w:cstheme="minorHAnsi"/>
                <w:b/>
              </w:rPr>
              <w:t>Yes / No</w:t>
            </w:r>
          </w:p>
        </w:tc>
      </w:tr>
    </w:tbl>
    <w:p w:rsidR="00137613" w:rsidRPr="00137613" w:rsidRDefault="00137613" w:rsidP="00137613">
      <w:pPr>
        <w:spacing w:before="36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C. Details of self-isolation</w:t>
      </w:r>
      <w:r w:rsidRPr="0014799D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10060" w:type="dxa"/>
        <w:tblLook w:val="04A0"/>
      </w:tblPr>
      <w:tblGrid>
        <w:gridCol w:w="562"/>
        <w:gridCol w:w="7513"/>
        <w:gridCol w:w="1985"/>
      </w:tblGrid>
      <w:tr w:rsidR="00F90AF0" w:rsidRPr="0064667B" w:rsidTr="00A1515A">
        <w:tc>
          <w:tcPr>
            <w:tcW w:w="562" w:type="dxa"/>
            <w:shd w:val="clear" w:color="auto" w:fill="F2F2F2" w:themeFill="background1" w:themeFillShade="F2"/>
          </w:tcPr>
          <w:p w:rsidR="00F90AF0" w:rsidRPr="00BE6799" w:rsidRDefault="002C5102" w:rsidP="00BE6799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513" w:type="dxa"/>
          </w:tcPr>
          <w:p w:rsidR="00255BE8" w:rsidRPr="004E7A6E" w:rsidRDefault="00B2458F" w:rsidP="004E7A6E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90935" w:rsidRPr="006D6E38">
              <w:rPr>
                <w:rFonts w:asciiTheme="minorHAnsi" w:hAnsiTheme="minorHAnsi" w:cstheme="minorHAnsi"/>
              </w:rPr>
              <w:t>-</w:t>
            </w:r>
            <w:r w:rsidR="00F90AF0" w:rsidRPr="006D6E38">
              <w:rPr>
                <w:rFonts w:asciiTheme="minorHAnsi" w:hAnsiTheme="minorHAnsi" w:cstheme="minorHAnsi"/>
              </w:rPr>
              <w:t>day self-isolation due to being unwell</w:t>
            </w:r>
            <w:r w:rsidR="00A90935" w:rsidRPr="006D6E38">
              <w:rPr>
                <w:rFonts w:asciiTheme="minorHAnsi" w:hAnsiTheme="minorHAnsi" w:cstheme="minorHAnsi"/>
              </w:rPr>
              <w:t xml:space="preserve"> with coronavirus symptoms</w:t>
            </w:r>
            <w:r w:rsidR="00D97B0B" w:rsidRPr="006D6E3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85" w:type="dxa"/>
          </w:tcPr>
          <w:p w:rsidR="00255BE8" w:rsidRPr="00323547" w:rsidRDefault="00A90935" w:rsidP="004E7A6E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323547">
              <w:rPr>
                <w:rFonts w:asciiTheme="minorHAnsi" w:hAnsiTheme="minorHAnsi" w:cstheme="minorHAnsi"/>
                <w:b/>
              </w:rPr>
              <w:t>Yes / No</w:t>
            </w:r>
          </w:p>
        </w:tc>
      </w:tr>
      <w:tr w:rsidR="000A5292" w:rsidRPr="0064667B" w:rsidTr="00A1515A">
        <w:tc>
          <w:tcPr>
            <w:tcW w:w="562" w:type="dxa"/>
            <w:shd w:val="clear" w:color="auto" w:fill="F2F2F2" w:themeFill="background1" w:themeFillShade="F2"/>
          </w:tcPr>
          <w:p w:rsidR="000A5292" w:rsidRPr="00BE6799" w:rsidRDefault="00BE6799" w:rsidP="00BE6799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7513" w:type="dxa"/>
          </w:tcPr>
          <w:p w:rsidR="00F90AF0" w:rsidRPr="006D6E38" w:rsidRDefault="00A90935" w:rsidP="00B2458F">
            <w:pPr>
              <w:spacing w:before="80" w:after="80"/>
              <w:rPr>
                <w:rFonts w:asciiTheme="minorHAnsi" w:hAnsiTheme="minorHAnsi" w:cstheme="minorHAnsi"/>
              </w:rPr>
            </w:pPr>
            <w:r w:rsidRPr="0014448C">
              <w:rPr>
                <w:rFonts w:asciiTheme="minorHAnsi" w:hAnsiTheme="minorHAnsi" w:cstheme="minorHAnsi"/>
              </w:rPr>
              <w:t>14-</w:t>
            </w:r>
            <w:r w:rsidR="00F90AF0" w:rsidRPr="0014448C">
              <w:rPr>
                <w:rFonts w:asciiTheme="minorHAnsi" w:hAnsiTheme="minorHAnsi" w:cstheme="minorHAnsi"/>
              </w:rPr>
              <w:t xml:space="preserve">day isolation due to </w:t>
            </w:r>
            <w:r w:rsidR="00964690" w:rsidRPr="0014448C">
              <w:rPr>
                <w:rFonts w:asciiTheme="minorHAnsi" w:hAnsiTheme="minorHAnsi" w:cstheme="minorHAnsi"/>
              </w:rPr>
              <w:t xml:space="preserve">a </w:t>
            </w:r>
            <w:r w:rsidR="00F90AF0" w:rsidRPr="0014448C">
              <w:rPr>
                <w:rFonts w:asciiTheme="minorHAnsi" w:hAnsiTheme="minorHAnsi" w:cstheme="minorHAnsi"/>
              </w:rPr>
              <w:t xml:space="preserve">household member </w:t>
            </w:r>
            <w:r w:rsidRPr="0014448C">
              <w:rPr>
                <w:rFonts w:asciiTheme="minorHAnsi" w:hAnsiTheme="minorHAnsi" w:cstheme="minorHAnsi"/>
              </w:rPr>
              <w:t>displaying coronavirus symptoms</w:t>
            </w:r>
            <w:r w:rsidR="00964690" w:rsidRPr="0014448C">
              <w:rPr>
                <w:rFonts w:asciiTheme="minorHAnsi" w:hAnsiTheme="minorHAnsi" w:cstheme="minorHAnsi"/>
              </w:rPr>
              <w:t xml:space="preserve">, </w:t>
            </w:r>
            <w:r w:rsidR="00E802B9" w:rsidRPr="0014448C">
              <w:rPr>
                <w:rFonts w:asciiTheme="minorHAnsi" w:hAnsiTheme="minorHAnsi" w:cstheme="minorHAnsi"/>
              </w:rPr>
              <w:t>NHS Test &amp; Trace requesting you isolate</w:t>
            </w:r>
            <w:r w:rsidR="00475555" w:rsidRPr="0014448C">
              <w:rPr>
                <w:rFonts w:asciiTheme="minorHAnsi" w:hAnsiTheme="minorHAnsi" w:cstheme="minorHAnsi"/>
              </w:rPr>
              <w:t xml:space="preserve">, </w:t>
            </w:r>
            <w:r w:rsidR="00B2458F">
              <w:rPr>
                <w:rFonts w:asciiTheme="minorHAnsi" w:hAnsiTheme="minorHAnsi" w:cstheme="minorHAnsi"/>
              </w:rPr>
              <w:t>self isolation due to travel restrictions</w:t>
            </w:r>
            <w:r w:rsidR="00475555" w:rsidRPr="0014448C">
              <w:rPr>
                <w:rFonts w:asciiTheme="minorHAnsi" w:hAnsiTheme="minorHAnsi" w:cstheme="minorHAnsi"/>
              </w:rPr>
              <w:t xml:space="preserve"> or quarantine on return to the UK</w:t>
            </w:r>
          </w:p>
        </w:tc>
        <w:tc>
          <w:tcPr>
            <w:tcW w:w="1985" w:type="dxa"/>
          </w:tcPr>
          <w:p w:rsidR="000A5292" w:rsidRPr="00323547" w:rsidRDefault="00A90935" w:rsidP="006D6E38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323547">
              <w:rPr>
                <w:rFonts w:asciiTheme="minorHAnsi" w:hAnsiTheme="minorHAnsi" w:cstheme="minorHAnsi"/>
                <w:b/>
              </w:rPr>
              <w:t>Yes / No</w:t>
            </w:r>
          </w:p>
        </w:tc>
      </w:tr>
      <w:tr w:rsidR="000A5292" w:rsidRPr="0064667B" w:rsidTr="00A1515A">
        <w:tc>
          <w:tcPr>
            <w:tcW w:w="562" w:type="dxa"/>
            <w:shd w:val="clear" w:color="auto" w:fill="F2F2F2" w:themeFill="background1" w:themeFillShade="F2"/>
          </w:tcPr>
          <w:p w:rsidR="000A5292" w:rsidRPr="007C15AD" w:rsidRDefault="00BE6799" w:rsidP="006D6E38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7513" w:type="dxa"/>
          </w:tcPr>
          <w:p w:rsidR="00D97B0B" w:rsidRPr="0064667B" w:rsidRDefault="00731B96" w:rsidP="001948A6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isolat</w:t>
            </w:r>
            <w:r w:rsidR="004E7A6E">
              <w:rPr>
                <w:rFonts w:asciiTheme="minorHAnsi" w:hAnsiTheme="minorHAnsi" w:cstheme="minorHAnsi"/>
              </w:rPr>
              <w:t>ed</w:t>
            </w:r>
            <w:r>
              <w:rPr>
                <w:rFonts w:asciiTheme="minorHAnsi" w:hAnsiTheme="minorHAnsi" w:cstheme="minorHAnsi"/>
              </w:rPr>
              <w:t xml:space="preserve"> for 14 days </w:t>
            </w:r>
            <w:r w:rsidR="001948A6">
              <w:rPr>
                <w:rFonts w:asciiTheme="minorHAnsi" w:hAnsiTheme="minorHAnsi" w:cstheme="minorHAnsi"/>
              </w:rPr>
              <w:t>because you have had ‘contact’ with a possible or confirmed case of coronavirus</w:t>
            </w:r>
            <w:r>
              <w:rPr>
                <w:rFonts w:asciiTheme="minorHAnsi" w:hAnsiTheme="minorHAnsi" w:cstheme="minorHAnsi"/>
              </w:rPr>
              <w:t xml:space="preserve">, did you experience symptoms </w:t>
            </w:r>
            <w:r w:rsidR="006D6E38">
              <w:rPr>
                <w:rFonts w:asciiTheme="minorHAnsi" w:hAnsiTheme="minorHAnsi" w:cstheme="minorHAnsi"/>
              </w:rPr>
              <w:t xml:space="preserve">of coronavirus </w:t>
            </w:r>
            <w:r>
              <w:rPr>
                <w:rFonts w:asciiTheme="minorHAnsi" w:hAnsiTheme="minorHAnsi" w:cstheme="minorHAnsi"/>
              </w:rPr>
              <w:t>during this period?</w:t>
            </w:r>
          </w:p>
        </w:tc>
        <w:tc>
          <w:tcPr>
            <w:tcW w:w="1985" w:type="dxa"/>
          </w:tcPr>
          <w:p w:rsidR="000A5292" w:rsidRPr="00323547" w:rsidRDefault="00731B96" w:rsidP="006D6E38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323547">
              <w:rPr>
                <w:rFonts w:asciiTheme="minorHAnsi" w:hAnsiTheme="minorHAnsi" w:cstheme="minorHAnsi"/>
                <w:b/>
              </w:rPr>
              <w:t>Yes / No</w:t>
            </w:r>
            <w:r w:rsidR="00CA35B3">
              <w:rPr>
                <w:rFonts w:asciiTheme="minorHAnsi" w:hAnsiTheme="minorHAnsi" w:cstheme="minorHAnsi"/>
                <w:b/>
              </w:rPr>
              <w:t xml:space="preserve"> / NA</w:t>
            </w:r>
          </w:p>
        </w:tc>
      </w:tr>
      <w:tr w:rsidR="00731B96" w:rsidRPr="0064667B" w:rsidTr="00A1515A">
        <w:tc>
          <w:tcPr>
            <w:tcW w:w="562" w:type="dxa"/>
            <w:shd w:val="clear" w:color="auto" w:fill="F2F2F2" w:themeFill="background1" w:themeFillShade="F2"/>
          </w:tcPr>
          <w:p w:rsidR="00731B96" w:rsidRPr="007C15AD" w:rsidRDefault="003556A8" w:rsidP="00BE6799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7513" w:type="dxa"/>
          </w:tcPr>
          <w:p w:rsidR="00D97B0B" w:rsidRDefault="00A1515A" w:rsidP="003556A8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</w:t>
            </w:r>
            <w:r w:rsidR="003556A8">
              <w:rPr>
                <w:rFonts w:asciiTheme="minorHAnsi" w:hAnsiTheme="minorHAnsi" w:cstheme="minorHAnsi"/>
              </w:rPr>
              <w:t>you experienced symptoms</w:t>
            </w:r>
            <w:r w:rsidR="00731B96" w:rsidRPr="00D97B0B">
              <w:rPr>
                <w:rFonts w:asciiTheme="minorHAnsi" w:hAnsiTheme="minorHAnsi" w:cstheme="minorHAnsi"/>
              </w:rPr>
              <w:t xml:space="preserve">, what </w:t>
            </w:r>
            <w:r w:rsidR="00731B96" w:rsidRPr="00A1515A">
              <w:rPr>
                <w:rFonts w:asciiTheme="minorHAnsi" w:hAnsiTheme="minorHAnsi" w:cstheme="minorHAnsi"/>
              </w:rPr>
              <w:t>date</w:t>
            </w:r>
            <w:r w:rsidR="00731B96" w:rsidRPr="00D97B0B">
              <w:rPr>
                <w:rFonts w:asciiTheme="minorHAnsi" w:hAnsiTheme="minorHAnsi" w:cstheme="minorHAnsi"/>
              </w:rPr>
              <w:t xml:space="preserve"> did </w:t>
            </w:r>
            <w:r w:rsidR="0014799D">
              <w:rPr>
                <w:rFonts w:asciiTheme="minorHAnsi" w:hAnsiTheme="minorHAnsi" w:cstheme="minorHAnsi"/>
              </w:rPr>
              <w:t xml:space="preserve">your </w:t>
            </w:r>
            <w:r w:rsidR="00731B96" w:rsidRPr="00D97B0B">
              <w:rPr>
                <w:rFonts w:asciiTheme="minorHAnsi" w:hAnsiTheme="minorHAnsi" w:cstheme="minorHAnsi"/>
              </w:rPr>
              <w:t>symptoms first appear</w:t>
            </w:r>
            <w:r w:rsidR="0014799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985" w:type="dxa"/>
          </w:tcPr>
          <w:p w:rsidR="00731B96" w:rsidRPr="00323547" w:rsidRDefault="00731B96" w:rsidP="006D6E38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964690" w:rsidRDefault="00964690">
      <w:r>
        <w:br w:type="page"/>
      </w:r>
    </w:p>
    <w:p w:rsidR="00964690" w:rsidRDefault="00964690"/>
    <w:tbl>
      <w:tblPr>
        <w:tblStyle w:val="TableGrid"/>
        <w:tblW w:w="10060" w:type="dxa"/>
        <w:tblLook w:val="04A0"/>
      </w:tblPr>
      <w:tblGrid>
        <w:gridCol w:w="562"/>
        <w:gridCol w:w="7513"/>
        <w:gridCol w:w="1985"/>
      </w:tblGrid>
      <w:tr w:rsidR="00255BE8" w:rsidRPr="0064667B" w:rsidTr="00A1515A">
        <w:tc>
          <w:tcPr>
            <w:tcW w:w="562" w:type="dxa"/>
            <w:shd w:val="clear" w:color="auto" w:fill="F2F2F2" w:themeFill="background1" w:themeFillShade="F2"/>
          </w:tcPr>
          <w:p w:rsidR="00255BE8" w:rsidRDefault="003556A8" w:rsidP="006D6E38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7a</w:t>
            </w:r>
          </w:p>
        </w:tc>
        <w:tc>
          <w:tcPr>
            <w:tcW w:w="7513" w:type="dxa"/>
          </w:tcPr>
          <w:p w:rsidR="002D200E" w:rsidRPr="0014448C" w:rsidRDefault="002D200E" w:rsidP="003556A8">
            <w:pPr>
              <w:tabs>
                <w:tab w:val="right" w:pos="7122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14448C">
              <w:rPr>
                <w:rFonts w:asciiTheme="minorHAnsi" w:hAnsiTheme="minorHAnsi" w:cstheme="minorHAnsi"/>
              </w:rPr>
              <w:t>Have you had an NHS test to check if you have coronavirus?</w:t>
            </w:r>
          </w:p>
        </w:tc>
        <w:tc>
          <w:tcPr>
            <w:tcW w:w="1985" w:type="dxa"/>
          </w:tcPr>
          <w:p w:rsidR="00255BE8" w:rsidRPr="00323547" w:rsidRDefault="00255BE8" w:rsidP="006D6E38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323547">
              <w:rPr>
                <w:rFonts w:asciiTheme="minorHAnsi" w:hAnsiTheme="minorHAnsi" w:cstheme="minorHAnsi"/>
                <w:b/>
              </w:rPr>
              <w:t>Yes / No</w:t>
            </w:r>
          </w:p>
        </w:tc>
      </w:tr>
      <w:tr w:rsidR="003556A8" w:rsidRPr="0064667B" w:rsidTr="00A1515A">
        <w:tc>
          <w:tcPr>
            <w:tcW w:w="562" w:type="dxa"/>
            <w:shd w:val="clear" w:color="auto" w:fill="F2F2F2" w:themeFill="background1" w:themeFillShade="F2"/>
          </w:tcPr>
          <w:p w:rsidR="003556A8" w:rsidRDefault="003556A8" w:rsidP="006D6E38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7b</w:t>
            </w:r>
          </w:p>
        </w:tc>
        <w:tc>
          <w:tcPr>
            <w:tcW w:w="7513" w:type="dxa"/>
          </w:tcPr>
          <w:p w:rsidR="003556A8" w:rsidRPr="0014448C" w:rsidRDefault="003556A8" w:rsidP="003556A8">
            <w:pPr>
              <w:tabs>
                <w:tab w:val="right" w:pos="7122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14448C">
              <w:rPr>
                <w:rFonts w:asciiTheme="minorHAnsi" w:hAnsiTheme="minorHAnsi" w:cstheme="minorHAnsi"/>
              </w:rPr>
              <w:t>If yes, did you test positive or negative?</w:t>
            </w:r>
            <w:r w:rsidRPr="0014448C">
              <w:rPr>
                <w:rFonts w:asciiTheme="minorHAnsi" w:hAnsiTheme="minorHAnsi" w:cstheme="minorHAnsi"/>
              </w:rPr>
              <w:br/>
            </w:r>
            <w:r w:rsidRPr="0014448C">
              <w:rPr>
                <w:rFonts w:asciiTheme="minorHAnsi" w:hAnsiTheme="minorHAnsi" w:cstheme="minorHAnsi"/>
                <w:i/>
                <w:sz w:val="22"/>
              </w:rPr>
              <w:t>(It is possible to be given an “an unclear, void, borderline or inconclusive result”.  If this were to happen you should be get another test).</w:t>
            </w:r>
          </w:p>
        </w:tc>
        <w:tc>
          <w:tcPr>
            <w:tcW w:w="1985" w:type="dxa"/>
          </w:tcPr>
          <w:p w:rsidR="003556A8" w:rsidRDefault="003556A8" w:rsidP="006D6E38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Positive</w:t>
            </w:r>
          </w:p>
          <w:p w:rsidR="003556A8" w:rsidRPr="00323547" w:rsidRDefault="003556A8" w:rsidP="003556A8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Negative</w:t>
            </w:r>
          </w:p>
        </w:tc>
      </w:tr>
      <w:tr w:rsidR="00137613" w:rsidRPr="0064667B" w:rsidTr="00A1515A">
        <w:tc>
          <w:tcPr>
            <w:tcW w:w="562" w:type="dxa"/>
            <w:shd w:val="clear" w:color="auto" w:fill="F2F2F2" w:themeFill="background1" w:themeFillShade="F2"/>
          </w:tcPr>
          <w:p w:rsidR="00137613" w:rsidRDefault="003556A8" w:rsidP="006D6E38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7513" w:type="dxa"/>
          </w:tcPr>
          <w:p w:rsidR="00137613" w:rsidRPr="0014448C" w:rsidRDefault="00137613" w:rsidP="00255BE8">
            <w:pPr>
              <w:tabs>
                <w:tab w:val="right" w:pos="7122"/>
              </w:tabs>
              <w:spacing w:before="80" w:after="80"/>
              <w:rPr>
                <w:rFonts w:asciiTheme="minorHAnsi" w:hAnsiTheme="minorHAnsi" w:cstheme="minorHAnsi"/>
              </w:rPr>
            </w:pPr>
            <w:r w:rsidRPr="0014448C">
              <w:rPr>
                <w:rFonts w:asciiTheme="minorHAnsi" w:hAnsiTheme="minorHAnsi" w:cstheme="minorHAnsi"/>
              </w:rPr>
              <w:t>Has your self-isolation quarantine period ended?</w:t>
            </w:r>
          </w:p>
          <w:p w:rsidR="003556A8" w:rsidRPr="0014448C" w:rsidRDefault="003556A8" w:rsidP="00255BE8">
            <w:pPr>
              <w:tabs>
                <w:tab w:val="right" w:pos="7122"/>
              </w:tabs>
              <w:spacing w:before="80" w:after="80"/>
              <w:rPr>
                <w:rFonts w:asciiTheme="minorHAnsi" w:hAnsiTheme="minorHAnsi" w:cstheme="minorHAnsi"/>
                <w:sz w:val="22"/>
                <w:szCs w:val="20"/>
              </w:rPr>
            </w:pPr>
            <w:r w:rsidRPr="0014448C">
              <w:rPr>
                <w:rFonts w:asciiTheme="minorHAnsi" w:hAnsiTheme="minorHAnsi" w:cstheme="minorHAnsi"/>
                <w:sz w:val="22"/>
                <w:szCs w:val="20"/>
              </w:rPr>
              <w:t>This can be because you:</w:t>
            </w:r>
          </w:p>
          <w:p w:rsidR="0014448C" w:rsidRPr="0014448C" w:rsidRDefault="0014448C" w:rsidP="0014448C">
            <w:pPr>
              <w:pStyle w:val="ListParagraph"/>
              <w:numPr>
                <w:ilvl w:val="0"/>
                <w:numId w:val="18"/>
              </w:numPr>
              <w:tabs>
                <w:tab w:val="right" w:pos="7122"/>
              </w:tabs>
              <w:spacing w:before="80" w:after="80"/>
              <w:ind w:left="714" w:hanging="357"/>
              <w:contextualSpacing/>
              <w:rPr>
                <w:rFonts w:asciiTheme="minorHAnsi" w:hAnsiTheme="minorHAnsi" w:cstheme="minorHAnsi"/>
                <w:szCs w:val="20"/>
              </w:rPr>
            </w:pPr>
            <w:r w:rsidRPr="0014448C">
              <w:rPr>
                <w:rFonts w:asciiTheme="minorHAnsi" w:hAnsiTheme="minorHAnsi" w:cstheme="minorHAnsi"/>
                <w:szCs w:val="20"/>
              </w:rPr>
              <w:t>Tested pos</w:t>
            </w:r>
            <w:r w:rsidR="00BB1357">
              <w:rPr>
                <w:rFonts w:asciiTheme="minorHAnsi" w:hAnsiTheme="minorHAnsi" w:cstheme="minorHAnsi"/>
                <w:szCs w:val="20"/>
              </w:rPr>
              <w:t>itive, have completed at least 10</w:t>
            </w:r>
            <w:r w:rsidRPr="0014448C">
              <w:rPr>
                <w:rFonts w:asciiTheme="minorHAnsi" w:hAnsiTheme="minorHAnsi" w:cstheme="minorHAnsi"/>
                <w:szCs w:val="20"/>
              </w:rPr>
              <w:t xml:space="preserve"> days of self-isolation and now feel well.</w:t>
            </w:r>
          </w:p>
          <w:p w:rsidR="0014448C" w:rsidRPr="0014448C" w:rsidRDefault="0014448C" w:rsidP="0014448C">
            <w:pPr>
              <w:pStyle w:val="ListParagraph"/>
              <w:numPr>
                <w:ilvl w:val="0"/>
                <w:numId w:val="18"/>
              </w:numPr>
              <w:tabs>
                <w:tab w:val="right" w:pos="7122"/>
              </w:tabs>
              <w:spacing w:before="80" w:after="80"/>
              <w:ind w:left="714" w:hanging="357"/>
              <w:contextualSpacing/>
              <w:rPr>
                <w:rFonts w:asciiTheme="minorHAnsi" w:hAnsiTheme="minorHAnsi" w:cstheme="minorHAnsi"/>
                <w:szCs w:val="20"/>
              </w:rPr>
            </w:pPr>
            <w:r w:rsidRPr="0014448C">
              <w:rPr>
                <w:rFonts w:asciiTheme="minorHAnsi" w:hAnsiTheme="minorHAnsi" w:cstheme="minorHAnsi"/>
                <w:szCs w:val="20"/>
              </w:rPr>
              <w:t xml:space="preserve">Tested negative, but you have completed 14 days self-isolation due to a household member </w:t>
            </w:r>
            <w:r>
              <w:rPr>
                <w:rFonts w:asciiTheme="minorHAnsi" w:hAnsiTheme="minorHAnsi" w:cstheme="minorHAnsi"/>
                <w:szCs w:val="20"/>
              </w:rPr>
              <w:t xml:space="preserve">or someone in your support bubble having symptoms or </w:t>
            </w:r>
            <w:r w:rsidRPr="0014448C">
              <w:rPr>
                <w:rFonts w:asciiTheme="minorHAnsi" w:hAnsiTheme="minorHAnsi" w:cstheme="minorHAnsi"/>
                <w:szCs w:val="20"/>
              </w:rPr>
              <w:t>testing positive.</w:t>
            </w:r>
          </w:p>
          <w:p w:rsidR="00CD021D" w:rsidRPr="0014448C" w:rsidRDefault="00CD021D" w:rsidP="00CD021D">
            <w:pPr>
              <w:pStyle w:val="ListParagraph"/>
              <w:numPr>
                <w:ilvl w:val="0"/>
                <w:numId w:val="18"/>
              </w:numPr>
              <w:tabs>
                <w:tab w:val="right" w:pos="7122"/>
              </w:tabs>
              <w:spacing w:before="80" w:after="80"/>
              <w:ind w:left="714" w:hanging="357"/>
              <w:contextualSpacing/>
              <w:rPr>
                <w:rFonts w:asciiTheme="minorHAnsi" w:hAnsiTheme="minorHAnsi" w:cstheme="minorHAnsi"/>
              </w:rPr>
            </w:pPr>
            <w:r w:rsidRPr="0014448C">
              <w:rPr>
                <w:rFonts w:asciiTheme="minorHAnsi" w:hAnsiTheme="minorHAnsi" w:cstheme="minorHAnsi"/>
                <w:szCs w:val="20"/>
              </w:rPr>
              <w:t>Have been told by NHS Test and Trace that you've been in contact with someone who has coronavirus.</w:t>
            </w:r>
          </w:p>
          <w:p w:rsidR="0014448C" w:rsidRPr="0014448C" w:rsidRDefault="0014448C" w:rsidP="0014448C">
            <w:pPr>
              <w:pStyle w:val="ListParagraph"/>
              <w:numPr>
                <w:ilvl w:val="0"/>
                <w:numId w:val="18"/>
              </w:numPr>
              <w:tabs>
                <w:tab w:val="right" w:pos="7122"/>
              </w:tabs>
              <w:spacing w:before="80" w:after="80"/>
              <w:ind w:left="714" w:hanging="357"/>
              <w:contextualSpacing/>
              <w:rPr>
                <w:rFonts w:asciiTheme="minorHAnsi" w:hAnsiTheme="minorHAnsi" w:cstheme="minorHAnsi"/>
                <w:szCs w:val="20"/>
              </w:rPr>
            </w:pPr>
            <w:r w:rsidRPr="0014448C">
              <w:rPr>
                <w:rFonts w:asciiTheme="minorHAnsi" w:hAnsiTheme="minorHAnsi" w:cstheme="minorHAnsi"/>
                <w:szCs w:val="20"/>
              </w:rPr>
              <w:t>Tested negative, you and your household are free from symptoms, you feel well.</w:t>
            </w:r>
          </w:p>
        </w:tc>
        <w:tc>
          <w:tcPr>
            <w:tcW w:w="1985" w:type="dxa"/>
          </w:tcPr>
          <w:p w:rsidR="00137613" w:rsidRPr="00323547" w:rsidRDefault="00137613" w:rsidP="006D6E38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323547">
              <w:rPr>
                <w:rFonts w:asciiTheme="minorHAnsi" w:hAnsiTheme="minorHAnsi" w:cstheme="minorHAnsi"/>
                <w:b/>
              </w:rPr>
              <w:t>Yes / No</w:t>
            </w:r>
          </w:p>
        </w:tc>
      </w:tr>
    </w:tbl>
    <w:p w:rsidR="0014799D" w:rsidRPr="0014799D" w:rsidRDefault="00BE6799" w:rsidP="006D6E38">
      <w:pPr>
        <w:spacing w:before="360"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D. </w:t>
      </w:r>
      <w:r w:rsidR="00CA35B3">
        <w:rPr>
          <w:rFonts w:asciiTheme="minorHAnsi" w:hAnsiTheme="minorHAnsi" w:cstheme="minorHAnsi"/>
          <w:b/>
        </w:rPr>
        <w:t xml:space="preserve">State of </w:t>
      </w:r>
      <w:r w:rsidR="002C5102">
        <w:rPr>
          <w:rFonts w:asciiTheme="minorHAnsi" w:hAnsiTheme="minorHAnsi" w:cstheme="minorHAnsi"/>
          <w:b/>
        </w:rPr>
        <w:t>athlete</w:t>
      </w:r>
      <w:r w:rsidR="00CA35B3">
        <w:rPr>
          <w:rFonts w:asciiTheme="minorHAnsi" w:hAnsiTheme="minorHAnsi" w:cstheme="minorHAnsi"/>
          <w:b/>
        </w:rPr>
        <w:t xml:space="preserve"> health</w:t>
      </w:r>
    </w:p>
    <w:tbl>
      <w:tblPr>
        <w:tblStyle w:val="TableGrid"/>
        <w:tblW w:w="10060" w:type="dxa"/>
        <w:tblLook w:val="04A0"/>
      </w:tblPr>
      <w:tblGrid>
        <w:gridCol w:w="562"/>
        <w:gridCol w:w="7513"/>
        <w:gridCol w:w="1985"/>
      </w:tblGrid>
      <w:tr w:rsidR="000A5292" w:rsidRPr="0064667B" w:rsidTr="00A1515A">
        <w:tc>
          <w:tcPr>
            <w:tcW w:w="562" w:type="dxa"/>
            <w:shd w:val="clear" w:color="auto" w:fill="F2F2F2" w:themeFill="background1" w:themeFillShade="F2"/>
          </w:tcPr>
          <w:p w:rsidR="000A5292" w:rsidRPr="007C15AD" w:rsidRDefault="003556A8" w:rsidP="006D6E38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7513" w:type="dxa"/>
          </w:tcPr>
          <w:p w:rsidR="002D200E" w:rsidRDefault="00137613" w:rsidP="002D200E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 currently fit a</w:t>
            </w:r>
            <w:r w:rsidR="00BB1357">
              <w:rPr>
                <w:rFonts w:asciiTheme="minorHAnsi" w:hAnsiTheme="minorHAnsi" w:cstheme="minorHAnsi"/>
              </w:rPr>
              <w:t>nd well enough to return to training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A1515A">
              <w:rPr>
                <w:rFonts w:asciiTheme="minorHAnsi" w:hAnsiTheme="minorHAnsi" w:cstheme="minorHAnsi"/>
              </w:rPr>
              <w:t>D</w:t>
            </w:r>
            <w:r w:rsidR="00A90935">
              <w:rPr>
                <w:rFonts w:asciiTheme="minorHAnsi" w:hAnsiTheme="minorHAnsi" w:cstheme="minorHAnsi"/>
              </w:rPr>
              <w:t>o you now feel</w:t>
            </w:r>
            <w:r w:rsidR="00A90935" w:rsidRPr="00A90935">
              <w:rPr>
                <w:rFonts w:asciiTheme="minorHAnsi" w:hAnsiTheme="minorHAnsi" w:cstheme="minorHAnsi"/>
              </w:rPr>
              <w:t xml:space="preserve"> better and no longer ha</w:t>
            </w:r>
            <w:r w:rsidR="00A90935">
              <w:rPr>
                <w:rFonts w:asciiTheme="minorHAnsi" w:hAnsiTheme="minorHAnsi" w:cstheme="minorHAnsi"/>
              </w:rPr>
              <w:t xml:space="preserve">ve </w:t>
            </w:r>
            <w:r w:rsidR="00A90935" w:rsidRPr="00A90935">
              <w:rPr>
                <w:rFonts w:asciiTheme="minorHAnsi" w:hAnsiTheme="minorHAnsi" w:cstheme="minorHAnsi"/>
              </w:rPr>
              <w:t>a high temperature</w:t>
            </w:r>
            <w:r w:rsidR="00A90935">
              <w:rPr>
                <w:rFonts w:asciiTheme="minorHAnsi" w:hAnsiTheme="minorHAnsi" w:cstheme="minorHAnsi"/>
              </w:rPr>
              <w:t>?</w:t>
            </w:r>
          </w:p>
          <w:p w:rsidR="000A5292" w:rsidRDefault="005C2946" w:rsidP="002D200E">
            <w:pPr>
              <w:spacing w:before="80" w:after="80"/>
              <w:rPr>
                <w:rFonts w:asciiTheme="minorHAnsi" w:hAnsiTheme="minorHAnsi" w:cstheme="minorHAnsi"/>
                <w:i/>
                <w:sz w:val="22"/>
              </w:rPr>
            </w:pPr>
            <w:r w:rsidRPr="006D6E38">
              <w:rPr>
                <w:rFonts w:asciiTheme="minorHAnsi" w:hAnsiTheme="minorHAnsi" w:cstheme="minorHAnsi"/>
                <w:i/>
                <w:sz w:val="22"/>
                <w:highlight w:val="yellow"/>
              </w:rPr>
              <w:t>A</w:t>
            </w:r>
            <w:r w:rsidR="00A57057" w:rsidRPr="006D6E38">
              <w:rPr>
                <w:rFonts w:asciiTheme="minorHAnsi" w:hAnsiTheme="minorHAnsi" w:cstheme="minorHAnsi"/>
                <w:i/>
                <w:sz w:val="22"/>
                <w:highlight w:val="yellow"/>
              </w:rPr>
              <w:t>s a precautionary measure</w:t>
            </w:r>
            <w:r w:rsidRPr="006D6E38">
              <w:rPr>
                <w:rFonts w:asciiTheme="minorHAnsi" w:hAnsiTheme="minorHAnsi" w:cstheme="minorHAnsi"/>
                <w:i/>
                <w:sz w:val="22"/>
                <w:highlight w:val="yellow"/>
              </w:rPr>
              <w:t xml:space="preserve">, if possible please check your </w:t>
            </w:r>
            <w:r w:rsidR="00A57057" w:rsidRPr="006D6E38">
              <w:rPr>
                <w:rFonts w:asciiTheme="minorHAnsi" w:hAnsiTheme="minorHAnsi" w:cstheme="minorHAnsi"/>
                <w:i/>
                <w:sz w:val="22"/>
                <w:highlight w:val="yellow"/>
              </w:rPr>
              <w:t xml:space="preserve">temperature </w:t>
            </w:r>
            <w:r w:rsidRPr="006D6E38">
              <w:rPr>
                <w:rFonts w:asciiTheme="minorHAnsi" w:hAnsiTheme="minorHAnsi" w:cstheme="minorHAnsi"/>
                <w:i/>
                <w:sz w:val="22"/>
                <w:highlight w:val="yellow"/>
              </w:rPr>
              <w:t xml:space="preserve">at home </w:t>
            </w:r>
            <w:r w:rsidR="00A57057" w:rsidRPr="006D6E38">
              <w:rPr>
                <w:rFonts w:asciiTheme="minorHAnsi" w:hAnsiTheme="minorHAnsi" w:cstheme="minorHAnsi"/>
                <w:i/>
                <w:sz w:val="22"/>
                <w:highlight w:val="yellow"/>
              </w:rPr>
              <w:t>to ensure that your temperature has returned to normal</w:t>
            </w:r>
            <w:r w:rsidR="002E492B" w:rsidRPr="006D6E38">
              <w:rPr>
                <w:rFonts w:asciiTheme="minorHAnsi" w:hAnsiTheme="minorHAnsi" w:cstheme="minorHAnsi"/>
                <w:i/>
                <w:sz w:val="22"/>
                <w:highlight w:val="yellow"/>
              </w:rPr>
              <w:t>.</w:t>
            </w:r>
          </w:p>
          <w:p w:rsidR="00950C09" w:rsidRPr="005C2946" w:rsidRDefault="00950C09" w:rsidP="002D200E">
            <w:pPr>
              <w:spacing w:before="80" w:after="8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Note-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If you are currently taking any OTC drugs such as a paracetamol or ibuprofen? (these drugs may mask a temperature)</w:t>
            </w:r>
          </w:p>
        </w:tc>
        <w:tc>
          <w:tcPr>
            <w:tcW w:w="1985" w:type="dxa"/>
          </w:tcPr>
          <w:p w:rsidR="000A5292" w:rsidRPr="00323547" w:rsidRDefault="000A5292" w:rsidP="006D6E38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323547">
              <w:rPr>
                <w:rFonts w:asciiTheme="minorHAnsi" w:hAnsiTheme="minorHAnsi" w:cstheme="minorHAnsi"/>
                <w:b/>
              </w:rPr>
              <w:t>Yes</w:t>
            </w:r>
            <w:r w:rsidR="007C15AD" w:rsidRPr="00323547">
              <w:rPr>
                <w:rFonts w:asciiTheme="minorHAnsi" w:hAnsiTheme="minorHAnsi" w:cstheme="minorHAnsi"/>
                <w:b/>
              </w:rPr>
              <w:t xml:space="preserve"> </w:t>
            </w:r>
            <w:r w:rsidRPr="00323547">
              <w:rPr>
                <w:rFonts w:asciiTheme="minorHAnsi" w:hAnsiTheme="minorHAnsi" w:cstheme="minorHAnsi"/>
                <w:b/>
              </w:rPr>
              <w:t>/</w:t>
            </w:r>
            <w:r w:rsidR="007C15AD" w:rsidRPr="00323547">
              <w:rPr>
                <w:rFonts w:asciiTheme="minorHAnsi" w:hAnsiTheme="minorHAnsi" w:cstheme="minorHAnsi"/>
                <w:b/>
              </w:rPr>
              <w:t xml:space="preserve"> </w:t>
            </w:r>
            <w:r w:rsidRPr="00323547">
              <w:rPr>
                <w:rFonts w:asciiTheme="minorHAnsi" w:hAnsiTheme="minorHAnsi" w:cstheme="minorHAnsi"/>
                <w:b/>
              </w:rPr>
              <w:t>No</w:t>
            </w:r>
          </w:p>
        </w:tc>
      </w:tr>
      <w:tr w:rsidR="0014799D" w:rsidRPr="0064667B" w:rsidTr="00A1515A">
        <w:tc>
          <w:tcPr>
            <w:tcW w:w="562" w:type="dxa"/>
            <w:shd w:val="clear" w:color="auto" w:fill="F2F2F2" w:themeFill="background1" w:themeFillShade="F2"/>
          </w:tcPr>
          <w:p w:rsidR="0014799D" w:rsidRPr="007C15AD" w:rsidRDefault="007130B2" w:rsidP="006D6E38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556A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513" w:type="dxa"/>
          </w:tcPr>
          <w:p w:rsidR="0014799D" w:rsidRPr="00A90935" w:rsidRDefault="0014799D" w:rsidP="006D6E38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have a </w:t>
            </w:r>
            <w:r w:rsidRPr="00A90935">
              <w:rPr>
                <w:rFonts w:asciiTheme="minorHAnsi" w:hAnsiTheme="minorHAnsi" w:cstheme="minorHAnsi"/>
              </w:rPr>
              <w:t>continuous cough</w:t>
            </w:r>
            <w:r>
              <w:rPr>
                <w:rFonts w:asciiTheme="minorHAnsi" w:hAnsiTheme="minorHAnsi" w:cstheme="minorHAnsi"/>
              </w:rPr>
              <w:t>?  T</w:t>
            </w:r>
            <w:r w:rsidRPr="00A90935">
              <w:rPr>
                <w:rFonts w:asciiTheme="minorHAnsi" w:hAnsiTheme="minorHAnsi" w:cstheme="minorHAnsi"/>
              </w:rPr>
              <w:t>his means coughing a lot for more than an hour, or 3 or mor</w:t>
            </w:r>
            <w:r>
              <w:rPr>
                <w:rFonts w:asciiTheme="minorHAnsi" w:hAnsiTheme="minorHAnsi" w:cstheme="minorHAnsi"/>
              </w:rPr>
              <w:t>e coughing episodes in 24 hours.</w:t>
            </w:r>
          </w:p>
          <w:p w:rsidR="0014799D" w:rsidRPr="0014799D" w:rsidRDefault="0014799D" w:rsidP="006D6E38">
            <w:pPr>
              <w:spacing w:before="80" w:after="80"/>
              <w:rPr>
                <w:rFonts w:asciiTheme="minorHAnsi" w:hAnsiTheme="minorHAnsi" w:cstheme="minorHAnsi"/>
                <w:i/>
              </w:rPr>
            </w:pPr>
            <w:r w:rsidRPr="006D6E38">
              <w:rPr>
                <w:rFonts w:asciiTheme="minorHAnsi" w:hAnsiTheme="minorHAnsi" w:cstheme="minorHAnsi"/>
                <w:i/>
                <w:sz w:val="22"/>
                <w:highlight w:val="yellow"/>
              </w:rPr>
              <w:t>The cough resulting from coronavirus may persist for several weeks in some people, despite the coronavirus infection having cleared</w:t>
            </w:r>
            <w:r w:rsidRPr="00A1515A">
              <w:rPr>
                <w:rFonts w:asciiTheme="minorHAnsi" w:hAnsiTheme="minorHAnsi" w:cstheme="minorHAnsi"/>
                <w:i/>
                <w:sz w:val="18"/>
                <w:highlight w:val="yellow"/>
              </w:rPr>
              <w:t>.</w:t>
            </w:r>
          </w:p>
        </w:tc>
        <w:tc>
          <w:tcPr>
            <w:tcW w:w="1985" w:type="dxa"/>
          </w:tcPr>
          <w:p w:rsidR="0014799D" w:rsidRPr="00323547" w:rsidRDefault="0014799D" w:rsidP="006D6E38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323547">
              <w:rPr>
                <w:rFonts w:asciiTheme="minorHAnsi" w:hAnsiTheme="minorHAnsi" w:cstheme="minorHAnsi"/>
                <w:b/>
              </w:rPr>
              <w:t>Yes / No</w:t>
            </w:r>
          </w:p>
        </w:tc>
      </w:tr>
      <w:tr w:rsidR="007130B2" w:rsidRPr="0064667B" w:rsidTr="00A1515A">
        <w:tc>
          <w:tcPr>
            <w:tcW w:w="562" w:type="dxa"/>
            <w:shd w:val="clear" w:color="auto" w:fill="F2F2F2" w:themeFill="background1" w:themeFillShade="F2"/>
          </w:tcPr>
          <w:p w:rsidR="007130B2" w:rsidRDefault="00CF7A58" w:rsidP="00CF7A58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3556A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513" w:type="dxa"/>
          </w:tcPr>
          <w:p w:rsidR="007130B2" w:rsidRDefault="007130B2" w:rsidP="00A05C63">
            <w:pPr>
              <w:spacing w:before="80" w:after="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you live in a share household, are all </w:t>
            </w:r>
            <w:r w:rsidR="00A05C63">
              <w:rPr>
                <w:rFonts w:asciiTheme="minorHAnsi" w:hAnsiTheme="minorHAnsi" w:cstheme="minorHAnsi"/>
              </w:rPr>
              <w:t xml:space="preserve">of the individual </w:t>
            </w:r>
            <w:r>
              <w:rPr>
                <w:rFonts w:asciiTheme="minorHAnsi" w:hAnsiTheme="minorHAnsi" w:cstheme="minorHAnsi"/>
              </w:rPr>
              <w:t>members of your household healthy and free</w:t>
            </w:r>
            <w:r w:rsidR="00A05C63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>from coronavirus symptoms?</w:t>
            </w:r>
          </w:p>
        </w:tc>
        <w:tc>
          <w:tcPr>
            <w:tcW w:w="1985" w:type="dxa"/>
          </w:tcPr>
          <w:p w:rsidR="007130B2" w:rsidRPr="00323547" w:rsidRDefault="007130B2" w:rsidP="006D6E38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323547">
              <w:rPr>
                <w:rFonts w:asciiTheme="minorHAnsi" w:hAnsiTheme="minorHAnsi" w:cstheme="minorHAnsi"/>
                <w:b/>
              </w:rPr>
              <w:t>Yes / No</w:t>
            </w:r>
            <w:r w:rsidR="00CA35B3">
              <w:rPr>
                <w:rFonts w:asciiTheme="minorHAnsi" w:hAnsiTheme="minorHAnsi" w:cstheme="minorHAnsi"/>
                <w:b/>
              </w:rPr>
              <w:t xml:space="preserve"> / NA</w:t>
            </w:r>
          </w:p>
        </w:tc>
      </w:tr>
    </w:tbl>
    <w:p w:rsidR="006D6E38" w:rsidRPr="00473394" w:rsidRDefault="00BE6799" w:rsidP="00473394">
      <w:pPr>
        <w:spacing w:before="360" w:after="240"/>
        <w:rPr>
          <w:rFonts w:asciiTheme="minorHAnsi" w:hAnsiTheme="minorHAnsi" w:cstheme="minorHAnsi"/>
          <w:b/>
        </w:rPr>
      </w:pPr>
      <w:r w:rsidRPr="00473394">
        <w:rPr>
          <w:rFonts w:asciiTheme="minorHAnsi" w:hAnsiTheme="minorHAnsi" w:cstheme="minorHAnsi"/>
          <w:b/>
        </w:rPr>
        <w:t>F. Signature</w:t>
      </w:r>
      <w:r w:rsidR="00473394">
        <w:rPr>
          <w:rFonts w:asciiTheme="minorHAnsi" w:hAnsiTheme="minorHAnsi" w:cstheme="minorHAnsi"/>
          <w:b/>
        </w:rPr>
        <w:t xml:space="preserve">.  </w:t>
      </w:r>
    </w:p>
    <w:tbl>
      <w:tblPr>
        <w:tblStyle w:val="TableGrid"/>
        <w:tblW w:w="10060" w:type="dxa"/>
        <w:tblLook w:val="04A0"/>
      </w:tblPr>
      <w:tblGrid>
        <w:gridCol w:w="1555"/>
        <w:gridCol w:w="5103"/>
        <w:gridCol w:w="3402"/>
      </w:tblGrid>
      <w:tr w:rsidR="0014799D" w:rsidRPr="0064667B" w:rsidTr="006D6E38">
        <w:trPr>
          <w:trHeight w:val="740"/>
        </w:trPr>
        <w:tc>
          <w:tcPr>
            <w:tcW w:w="1555" w:type="dxa"/>
            <w:shd w:val="clear" w:color="auto" w:fill="F2F2F2" w:themeFill="background1" w:themeFillShade="F2"/>
          </w:tcPr>
          <w:p w:rsidR="0014799D" w:rsidRPr="007C15AD" w:rsidRDefault="0014799D" w:rsidP="0014799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15AD">
              <w:rPr>
                <w:rFonts w:asciiTheme="minorHAnsi" w:hAnsiTheme="minorHAnsi" w:cstheme="minorHAnsi"/>
                <w:b/>
              </w:rPr>
              <w:t>Signed</w:t>
            </w:r>
          </w:p>
        </w:tc>
        <w:tc>
          <w:tcPr>
            <w:tcW w:w="5103" w:type="dxa"/>
          </w:tcPr>
          <w:p w:rsidR="0014799D" w:rsidRPr="0064667B" w:rsidRDefault="0014799D" w:rsidP="0014799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F2F2F2" w:themeFill="background1" w:themeFillShade="F2"/>
          </w:tcPr>
          <w:p w:rsidR="0014799D" w:rsidRPr="007C15AD" w:rsidRDefault="0014799D" w:rsidP="0014799D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7C15AD">
              <w:rPr>
                <w:rFonts w:asciiTheme="minorHAnsi" w:hAnsiTheme="minorHAnsi" w:cstheme="minorHAnsi"/>
                <w:b/>
              </w:rPr>
              <w:t>Date</w:t>
            </w:r>
          </w:p>
        </w:tc>
      </w:tr>
      <w:tr w:rsidR="0014799D" w:rsidRPr="0064667B" w:rsidTr="002D200E">
        <w:trPr>
          <w:trHeight w:val="674"/>
        </w:trPr>
        <w:tc>
          <w:tcPr>
            <w:tcW w:w="1555" w:type="dxa"/>
            <w:shd w:val="clear" w:color="auto" w:fill="F2F2F2" w:themeFill="background1" w:themeFillShade="F2"/>
          </w:tcPr>
          <w:p w:rsidR="0014799D" w:rsidRPr="007C15AD" w:rsidRDefault="0014799D" w:rsidP="0014799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7C15AD">
              <w:rPr>
                <w:rFonts w:asciiTheme="minorHAnsi" w:hAnsiTheme="minorHAnsi" w:cstheme="minorHAnsi"/>
                <w:b/>
              </w:rPr>
              <w:t>Print Name</w:t>
            </w:r>
          </w:p>
        </w:tc>
        <w:tc>
          <w:tcPr>
            <w:tcW w:w="5103" w:type="dxa"/>
          </w:tcPr>
          <w:p w:rsidR="0014799D" w:rsidRPr="0064667B" w:rsidRDefault="0014799D" w:rsidP="0014799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/>
            <w:shd w:val="clear" w:color="auto" w:fill="F2F2F2" w:themeFill="background1" w:themeFillShade="F2"/>
          </w:tcPr>
          <w:p w:rsidR="0014799D" w:rsidRPr="0064667B" w:rsidRDefault="0014799D" w:rsidP="0014799D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:rsidR="006D6E38" w:rsidRPr="00BE6799" w:rsidRDefault="006D6E38" w:rsidP="00BE6799">
      <w:pPr>
        <w:rPr>
          <w:rFonts w:asciiTheme="minorHAnsi" w:hAnsiTheme="minorHAnsi" w:cstheme="minorHAnsi"/>
        </w:rPr>
        <w:sectPr w:rsidR="006D6E38" w:rsidRPr="00BE6799" w:rsidSect="00CA06AD">
          <w:headerReference w:type="default" r:id="rId8"/>
          <w:headerReference w:type="first" r:id="rId9"/>
          <w:pgSz w:w="11906" w:h="16838" w:code="9"/>
          <w:pgMar w:top="1588" w:right="1134" w:bottom="851" w:left="1134" w:header="357" w:footer="510" w:gutter="0"/>
          <w:cols w:space="708"/>
          <w:titlePg/>
          <w:docGrid w:linePitch="360"/>
        </w:sectPr>
      </w:pPr>
    </w:p>
    <w:p w:rsidR="0071550E" w:rsidRPr="0083660E" w:rsidRDefault="0071550E" w:rsidP="00784A1C">
      <w:pPr>
        <w:spacing w:before="120" w:after="240"/>
        <w:rPr>
          <w:rFonts w:asciiTheme="minorHAnsi" w:hAnsiTheme="minorHAnsi" w:cstheme="minorHAnsi"/>
          <w:b/>
          <w:color w:val="0070C0"/>
          <w:sz w:val="32"/>
        </w:rPr>
      </w:pPr>
      <w:r w:rsidRPr="0083660E">
        <w:rPr>
          <w:rFonts w:asciiTheme="minorHAnsi" w:hAnsiTheme="minorHAnsi" w:cstheme="minorHAnsi"/>
          <w:b/>
          <w:color w:val="0070C0"/>
          <w:sz w:val="32"/>
        </w:rPr>
        <w:lastRenderedPageBreak/>
        <w:t>Ending self-isolation and household-isolation</w:t>
      </w:r>
    </w:p>
    <w:p w:rsidR="0071550E" w:rsidRPr="0071550E" w:rsidRDefault="0071550E" w:rsidP="00784A1C">
      <w:pPr>
        <w:spacing w:before="240" w:after="120"/>
        <w:rPr>
          <w:rFonts w:asciiTheme="minorHAnsi" w:hAnsiTheme="minorHAnsi" w:cstheme="minorHAnsi"/>
          <w:b/>
          <w:sz w:val="28"/>
        </w:rPr>
      </w:pPr>
      <w:r w:rsidRPr="0071550E">
        <w:rPr>
          <w:rFonts w:asciiTheme="minorHAnsi" w:hAnsiTheme="minorHAnsi" w:cstheme="minorHAnsi"/>
          <w:b/>
          <w:sz w:val="28"/>
        </w:rPr>
        <w:t>Ending self-isolation</w:t>
      </w:r>
    </w:p>
    <w:p w:rsidR="0071550E" w:rsidRPr="0071550E" w:rsidRDefault="0071550E" w:rsidP="00784A1C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theme="minorHAnsi"/>
          <w:sz w:val="24"/>
        </w:rPr>
      </w:pPr>
      <w:r w:rsidRPr="0071550E">
        <w:rPr>
          <w:rFonts w:asciiTheme="minorHAnsi" w:hAnsiTheme="minorHAnsi" w:cstheme="minorHAnsi"/>
          <w:sz w:val="24"/>
        </w:rPr>
        <w:t>If you have had symptoms of coronavirus (COVID-19), then you may</w:t>
      </w:r>
      <w:r w:rsidR="003D7880">
        <w:rPr>
          <w:rFonts w:asciiTheme="minorHAnsi" w:hAnsiTheme="minorHAnsi" w:cstheme="minorHAnsi"/>
          <w:sz w:val="24"/>
        </w:rPr>
        <w:t xml:space="preserve"> end your self-isolation after 10</w:t>
      </w:r>
      <w:r w:rsidRPr="0071550E">
        <w:rPr>
          <w:rFonts w:asciiTheme="minorHAnsi" w:hAnsiTheme="minorHAnsi" w:cstheme="minorHAnsi"/>
          <w:sz w:val="24"/>
        </w:rPr>
        <w:t xml:space="preserve"> days and return to your normal routine if you do not have symptoms other than cough or loss of sense of smell/taste</w:t>
      </w:r>
      <w:r w:rsidR="00836763">
        <w:rPr>
          <w:rFonts w:asciiTheme="minorHAnsi" w:hAnsiTheme="minorHAnsi" w:cstheme="minorHAnsi"/>
          <w:sz w:val="24"/>
        </w:rPr>
        <w:t xml:space="preserve">.  </w:t>
      </w:r>
      <w:r w:rsidRPr="0071550E">
        <w:rPr>
          <w:rFonts w:asciiTheme="minorHAnsi" w:hAnsiTheme="minorHAnsi" w:cstheme="minorHAnsi"/>
          <w:sz w:val="24"/>
        </w:rPr>
        <w:t>If you still have a high temperature, keep self-isolating until your temperature returns to normal.</w:t>
      </w:r>
    </w:p>
    <w:p w:rsidR="0071550E" w:rsidRPr="0071550E" w:rsidRDefault="003D7880" w:rsidP="00784A1C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After 10</w:t>
      </w:r>
      <w:r w:rsidR="0071550E" w:rsidRPr="0071550E">
        <w:rPr>
          <w:rFonts w:asciiTheme="minorHAnsi" w:hAnsiTheme="minorHAnsi" w:cstheme="minorHAnsi"/>
          <w:sz w:val="24"/>
        </w:rPr>
        <w:t xml:space="preserve"> days, if you just have a cough or anosmia (a loss of, or change in, your sense of taste or smell), you do not need to continue to self-isolate</w:t>
      </w:r>
      <w:r w:rsidR="00836763">
        <w:rPr>
          <w:rFonts w:asciiTheme="minorHAnsi" w:hAnsiTheme="minorHAnsi" w:cstheme="minorHAnsi"/>
          <w:sz w:val="24"/>
        </w:rPr>
        <w:t xml:space="preserve">.  </w:t>
      </w:r>
      <w:r w:rsidR="0071550E" w:rsidRPr="0071550E">
        <w:rPr>
          <w:rFonts w:asciiTheme="minorHAnsi" w:hAnsiTheme="minorHAnsi" w:cstheme="minorHAnsi"/>
          <w:sz w:val="24"/>
        </w:rPr>
        <w:t>This is because a cough or anosmia can last for several weeks once the infection has gone</w:t>
      </w:r>
      <w:r w:rsidR="00836763">
        <w:rPr>
          <w:rFonts w:asciiTheme="minorHAnsi" w:hAnsiTheme="minorHAnsi" w:cstheme="minorHAnsi"/>
          <w:sz w:val="24"/>
        </w:rPr>
        <w:t xml:space="preserve">.  </w:t>
      </w:r>
      <w:r>
        <w:rPr>
          <w:rFonts w:asciiTheme="minorHAnsi" w:hAnsiTheme="minorHAnsi" w:cstheme="minorHAnsi"/>
          <w:sz w:val="24"/>
        </w:rPr>
        <w:t>The 10</w:t>
      </w:r>
      <w:r w:rsidR="0071550E" w:rsidRPr="0071550E">
        <w:rPr>
          <w:rFonts w:asciiTheme="minorHAnsi" w:hAnsiTheme="minorHAnsi" w:cstheme="minorHAnsi"/>
          <w:sz w:val="24"/>
        </w:rPr>
        <w:t>-day period starts from the day when you first became ill.</w:t>
      </w:r>
    </w:p>
    <w:p w:rsidR="0071550E" w:rsidRPr="0071550E" w:rsidRDefault="0071550E" w:rsidP="00784A1C">
      <w:pPr>
        <w:spacing w:before="240" w:after="120"/>
        <w:rPr>
          <w:rFonts w:asciiTheme="minorHAnsi" w:hAnsiTheme="minorHAnsi" w:cstheme="minorHAnsi"/>
          <w:b/>
          <w:sz w:val="28"/>
        </w:rPr>
      </w:pPr>
      <w:r w:rsidRPr="0071550E">
        <w:rPr>
          <w:rFonts w:asciiTheme="minorHAnsi" w:hAnsiTheme="minorHAnsi" w:cstheme="minorHAnsi"/>
          <w:b/>
          <w:sz w:val="28"/>
        </w:rPr>
        <w:t>Ending household isolation</w:t>
      </w:r>
    </w:p>
    <w:p w:rsidR="0071550E" w:rsidRPr="0071550E" w:rsidRDefault="003D7880" w:rsidP="00784A1C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After 10</w:t>
      </w:r>
      <w:r w:rsidR="0071550E" w:rsidRPr="0071550E">
        <w:rPr>
          <w:rFonts w:asciiTheme="minorHAnsi" w:hAnsiTheme="minorHAnsi" w:cstheme="minorHAnsi"/>
          <w:sz w:val="24"/>
        </w:rPr>
        <w:t xml:space="preserve"> days, if the first person to become ill feels better and no longer has symptoms other than cough or loss of sense of smell/taste they can return to their normal routine.</w:t>
      </w:r>
    </w:p>
    <w:p w:rsidR="0071550E" w:rsidRPr="0071550E" w:rsidRDefault="0071550E" w:rsidP="00784A1C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theme="minorHAnsi"/>
          <w:sz w:val="24"/>
        </w:rPr>
      </w:pPr>
      <w:r w:rsidRPr="0071550E">
        <w:rPr>
          <w:rFonts w:asciiTheme="minorHAnsi" w:hAnsiTheme="minorHAnsi" w:cstheme="minorHAnsi"/>
          <w:sz w:val="24"/>
        </w:rPr>
        <w:t>If you live with others, then everyone else in the household who remains well should end their isolation after 14 days</w:t>
      </w:r>
      <w:r w:rsidR="00836763">
        <w:rPr>
          <w:rFonts w:asciiTheme="minorHAnsi" w:hAnsiTheme="minorHAnsi" w:cstheme="minorHAnsi"/>
          <w:sz w:val="24"/>
        </w:rPr>
        <w:t xml:space="preserve">.  </w:t>
      </w:r>
      <w:r w:rsidRPr="0071550E">
        <w:rPr>
          <w:rFonts w:asciiTheme="minorHAnsi" w:hAnsiTheme="minorHAnsi" w:cstheme="minorHAnsi"/>
          <w:sz w:val="24"/>
        </w:rPr>
        <w:t>This 14-day period starts from the day the first person in the household became ill</w:t>
      </w:r>
      <w:r w:rsidR="00836763">
        <w:rPr>
          <w:rFonts w:asciiTheme="minorHAnsi" w:hAnsiTheme="minorHAnsi" w:cstheme="minorHAnsi"/>
          <w:sz w:val="24"/>
        </w:rPr>
        <w:t xml:space="preserve">.  </w:t>
      </w:r>
      <w:r w:rsidRPr="0071550E">
        <w:rPr>
          <w:rFonts w:asciiTheme="minorHAnsi" w:hAnsiTheme="minorHAnsi" w:cstheme="minorHAnsi"/>
          <w:sz w:val="24"/>
        </w:rPr>
        <w:t>People in the household who remain well after 14 days are unlikely to be infectious.</w:t>
      </w:r>
    </w:p>
    <w:p w:rsidR="0071550E" w:rsidRPr="0071550E" w:rsidRDefault="0071550E" w:rsidP="00784A1C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theme="minorHAnsi"/>
          <w:sz w:val="24"/>
        </w:rPr>
      </w:pPr>
      <w:r w:rsidRPr="0071550E">
        <w:rPr>
          <w:rFonts w:asciiTheme="minorHAnsi" w:hAnsiTheme="minorHAnsi" w:cstheme="minorHAnsi"/>
          <w:sz w:val="24"/>
        </w:rPr>
        <w:t>If anyone in the household becomes unwell during the 14-day period, they should arrange to have a test to see if they have COVID-19 – go to testing to arrange</w:t>
      </w:r>
      <w:r w:rsidR="00836763">
        <w:rPr>
          <w:rFonts w:asciiTheme="minorHAnsi" w:hAnsiTheme="minorHAnsi" w:cstheme="minorHAnsi"/>
          <w:sz w:val="24"/>
        </w:rPr>
        <w:t xml:space="preserve">.  </w:t>
      </w:r>
      <w:r w:rsidRPr="0071550E">
        <w:rPr>
          <w:rFonts w:asciiTheme="minorHAnsi" w:hAnsiTheme="minorHAnsi" w:cstheme="minorHAnsi"/>
          <w:sz w:val="24"/>
        </w:rPr>
        <w:t>If their test result is positive, they must follow the same advice for people with coronavirus (COVID</w:t>
      </w:r>
      <w:r w:rsidR="003D7880">
        <w:rPr>
          <w:rFonts w:asciiTheme="minorHAnsi" w:hAnsiTheme="minorHAnsi" w:cstheme="minorHAnsi"/>
          <w:sz w:val="24"/>
        </w:rPr>
        <w:t>-19) symptoms – that is, after 10</w:t>
      </w:r>
      <w:r w:rsidRPr="0071550E">
        <w:rPr>
          <w:rFonts w:asciiTheme="minorHAnsi" w:hAnsiTheme="minorHAnsi" w:cstheme="minorHAnsi"/>
          <w:sz w:val="24"/>
        </w:rPr>
        <w:t xml:space="preserve"> days of their symptoms starting, if they feel better and no longer have symptoms other than cough or loss of sense of smell/taste – they can also return to their normal routine</w:t>
      </w:r>
      <w:r w:rsidR="00836763">
        <w:rPr>
          <w:rFonts w:asciiTheme="minorHAnsi" w:hAnsiTheme="minorHAnsi" w:cstheme="minorHAnsi"/>
          <w:sz w:val="24"/>
        </w:rPr>
        <w:t xml:space="preserve">.  </w:t>
      </w:r>
      <w:r w:rsidRPr="0071550E">
        <w:rPr>
          <w:rFonts w:asciiTheme="minorHAnsi" w:hAnsiTheme="minorHAnsi" w:cstheme="minorHAnsi"/>
          <w:sz w:val="24"/>
        </w:rPr>
        <w:t>However, if their test result is negative, they must continue with isolation as part of the household for the full 14 days.</w:t>
      </w:r>
    </w:p>
    <w:p w:rsidR="0071550E" w:rsidRPr="0071550E" w:rsidRDefault="0071550E" w:rsidP="00784A1C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theme="minorHAnsi"/>
          <w:sz w:val="24"/>
        </w:rPr>
      </w:pPr>
      <w:r w:rsidRPr="0071550E">
        <w:rPr>
          <w:rFonts w:asciiTheme="minorHAnsi" w:hAnsiTheme="minorHAnsi" w:cstheme="minorHAnsi"/>
          <w:sz w:val="24"/>
        </w:rPr>
        <w:t>Should someone develop coronavirus (COVID-19) symptoms late in the 14-day household isolation period (for example, on day 10 or later) the isolation period for the household does not need to be extended</w:t>
      </w:r>
      <w:r w:rsidR="00836763">
        <w:rPr>
          <w:rFonts w:asciiTheme="minorHAnsi" w:hAnsiTheme="minorHAnsi" w:cstheme="minorHAnsi"/>
          <w:sz w:val="24"/>
        </w:rPr>
        <w:t xml:space="preserve">.  </w:t>
      </w:r>
      <w:r w:rsidRPr="0071550E">
        <w:rPr>
          <w:rFonts w:asciiTheme="minorHAnsi" w:hAnsiTheme="minorHAnsi" w:cstheme="minorHAnsi"/>
          <w:sz w:val="24"/>
        </w:rPr>
        <w:t>Only the person with new coronavirus (COVID-19) symptoms has to stay at home for at least a further 7 days, and should arrange to have a test to see if they have COVID-19 – go to testing to arrange.</w:t>
      </w:r>
    </w:p>
    <w:p w:rsidR="0071550E" w:rsidRPr="0071550E" w:rsidRDefault="0071550E" w:rsidP="00784A1C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theme="minorHAnsi"/>
          <w:sz w:val="24"/>
        </w:rPr>
      </w:pPr>
      <w:r w:rsidRPr="0071550E">
        <w:rPr>
          <w:rFonts w:asciiTheme="minorHAnsi" w:hAnsiTheme="minorHAnsi" w:cstheme="minorHAnsi"/>
          <w:sz w:val="24"/>
        </w:rPr>
        <w:t>At the end of the 14-day period, anyone in the household who has not become unwell can return to their normal routine.</w:t>
      </w:r>
    </w:p>
    <w:p w:rsidR="0071550E" w:rsidRPr="0071550E" w:rsidRDefault="0071550E" w:rsidP="00784A1C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theme="minorHAnsi"/>
          <w:sz w:val="24"/>
        </w:rPr>
      </w:pPr>
      <w:r w:rsidRPr="0071550E">
        <w:rPr>
          <w:rFonts w:asciiTheme="minorHAnsi" w:hAnsiTheme="minorHAnsi" w:cstheme="minorHAnsi"/>
          <w:sz w:val="24"/>
        </w:rPr>
        <w:t>A cough or anosmia (a loss of, or change, in the sense of taste or smell), may persist for several weeks in some people, despite the infection having cleared</w:t>
      </w:r>
      <w:r w:rsidR="00836763">
        <w:rPr>
          <w:rFonts w:asciiTheme="minorHAnsi" w:hAnsiTheme="minorHAnsi" w:cstheme="minorHAnsi"/>
          <w:sz w:val="24"/>
        </w:rPr>
        <w:t xml:space="preserve">.  </w:t>
      </w:r>
      <w:r w:rsidRPr="0071550E">
        <w:rPr>
          <w:rFonts w:asciiTheme="minorHAnsi" w:hAnsiTheme="minorHAnsi" w:cstheme="minorHAnsi"/>
          <w:sz w:val="24"/>
        </w:rPr>
        <w:t>A persistent cough or anosmia does not mean someone must continue</w:t>
      </w:r>
      <w:r w:rsidR="003D7880">
        <w:rPr>
          <w:rFonts w:asciiTheme="minorHAnsi" w:hAnsiTheme="minorHAnsi" w:cstheme="minorHAnsi"/>
          <w:sz w:val="24"/>
        </w:rPr>
        <w:t xml:space="preserve"> to self-isolate for more than 10</w:t>
      </w:r>
      <w:r w:rsidRPr="0071550E">
        <w:rPr>
          <w:rFonts w:asciiTheme="minorHAnsi" w:hAnsiTheme="minorHAnsi" w:cstheme="minorHAnsi"/>
          <w:sz w:val="24"/>
        </w:rPr>
        <w:t xml:space="preserve"> days.</w:t>
      </w:r>
    </w:p>
    <w:p w:rsidR="0071550E" w:rsidRDefault="0071550E">
      <w:pPr>
        <w:rPr>
          <w:rFonts w:asciiTheme="minorHAnsi" w:hAnsiTheme="minorHAnsi" w:cstheme="minorHAnsi"/>
          <w:b/>
          <w:color w:val="0070C0"/>
          <w:sz w:val="32"/>
        </w:rPr>
      </w:pPr>
      <w:r>
        <w:rPr>
          <w:rFonts w:asciiTheme="minorHAnsi" w:hAnsiTheme="minorHAnsi" w:cstheme="minorHAnsi"/>
          <w:b/>
          <w:color w:val="0070C0"/>
          <w:sz w:val="32"/>
        </w:rPr>
        <w:br w:type="page"/>
      </w:r>
    </w:p>
    <w:p w:rsidR="0071550E" w:rsidRPr="0071550E" w:rsidRDefault="0071550E" w:rsidP="00784A1C">
      <w:pPr>
        <w:spacing w:before="120" w:after="240"/>
        <w:rPr>
          <w:rFonts w:asciiTheme="minorHAnsi" w:hAnsiTheme="minorHAnsi" w:cstheme="minorHAnsi"/>
          <w:b/>
          <w:color w:val="0070C0"/>
          <w:sz w:val="32"/>
        </w:rPr>
      </w:pPr>
      <w:r w:rsidRPr="0071550E">
        <w:rPr>
          <w:rFonts w:asciiTheme="minorHAnsi" w:hAnsiTheme="minorHAnsi" w:cstheme="minorHAnsi"/>
          <w:b/>
          <w:color w:val="0070C0"/>
          <w:sz w:val="32"/>
        </w:rPr>
        <w:lastRenderedPageBreak/>
        <w:t>After ending self-isolation and/or household isolation</w:t>
      </w:r>
    </w:p>
    <w:p w:rsidR="0071550E" w:rsidRPr="0071550E" w:rsidRDefault="0071550E" w:rsidP="00784A1C">
      <w:pPr>
        <w:spacing w:before="240" w:after="120"/>
        <w:rPr>
          <w:rFonts w:asciiTheme="minorHAnsi" w:hAnsiTheme="minorHAnsi" w:cstheme="minorHAnsi"/>
          <w:b/>
          <w:sz w:val="28"/>
        </w:rPr>
      </w:pPr>
      <w:r w:rsidRPr="0071550E">
        <w:rPr>
          <w:rFonts w:asciiTheme="minorHAnsi" w:hAnsiTheme="minorHAnsi" w:cstheme="minorHAnsi"/>
          <w:b/>
          <w:sz w:val="28"/>
        </w:rPr>
        <w:t>What to do if you have another episode of coronavirus (COVID-19) symptoms after the end of your first period of self-isolation or household isolation</w:t>
      </w:r>
    </w:p>
    <w:p w:rsidR="0071550E" w:rsidRPr="0071550E" w:rsidRDefault="0071550E" w:rsidP="00784A1C">
      <w:pPr>
        <w:pStyle w:val="ListParagraph"/>
        <w:numPr>
          <w:ilvl w:val="0"/>
          <w:numId w:val="16"/>
        </w:numPr>
        <w:spacing w:before="120" w:after="120"/>
        <w:ind w:left="357" w:hanging="357"/>
        <w:rPr>
          <w:rFonts w:asciiTheme="minorHAnsi" w:hAnsiTheme="minorHAnsi" w:cstheme="minorHAnsi"/>
          <w:sz w:val="24"/>
        </w:rPr>
      </w:pPr>
      <w:r w:rsidRPr="0071550E">
        <w:rPr>
          <w:rFonts w:asciiTheme="minorHAnsi" w:hAnsiTheme="minorHAnsi" w:cstheme="minorHAnsi"/>
          <w:sz w:val="24"/>
        </w:rPr>
        <w:t>If you develop new coronavirus (COVID-19) symptoms at any point after ending your first period of staying at home (self-isolation or household isolation) then you must follow the same guidance on self-isolation again.</w:t>
      </w:r>
    </w:p>
    <w:p w:rsidR="0071550E" w:rsidRPr="0071550E" w:rsidRDefault="0071550E" w:rsidP="00784A1C">
      <w:pPr>
        <w:pStyle w:val="ListParagraph"/>
        <w:numPr>
          <w:ilvl w:val="0"/>
          <w:numId w:val="16"/>
        </w:numPr>
        <w:spacing w:before="120" w:after="120"/>
        <w:ind w:left="357" w:hanging="357"/>
        <w:rPr>
          <w:rFonts w:asciiTheme="minorHAnsi" w:hAnsiTheme="minorHAnsi" w:cstheme="minorHAnsi"/>
          <w:sz w:val="24"/>
        </w:rPr>
      </w:pPr>
      <w:r w:rsidRPr="0071550E">
        <w:rPr>
          <w:rFonts w:asciiTheme="minorHAnsi" w:hAnsiTheme="minorHAnsi" w:cstheme="minorHAnsi"/>
          <w:sz w:val="24"/>
        </w:rPr>
        <w:t xml:space="preserve">This means you </w:t>
      </w:r>
      <w:r w:rsidR="003D7880">
        <w:rPr>
          <w:rFonts w:asciiTheme="minorHAnsi" w:hAnsiTheme="minorHAnsi" w:cstheme="minorHAnsi"/>
          <w:sz w:val="24"/>
        </w:rPr>
        <w:t>must stay at home for at least 10</w:t>
      </w:r>
      <w:r w:rsidRPr="0071550E">
        <w:rPr>
          <w:rFonts w:asciiTheme="minorHAnsi" w:hAnsiTheme="minorHAnsi" w:cstheme="minorHAnsi"/>
          <w:sz w:val="24"/>
        </w:rPr>
        <w:t xml:space="preserve"> days from when your symptoms started if you live alone and arrange to have a test</w:t>
      </w:r>
      <w:r w:rsidR="00836763">
        <w:rPr>
          <w:rFonts w:asciiTheme="minorHAnsi" w:hAnsiTheme="minorHAnsi" w:cstheme="minorHAnsi"/>
          <w:sz w:val="24"/>
        </w:rPr>
        <w:t xml:space="preserve">.  </w:t>
      </w:r>
      <w:r w:rsidRPr="0071550E">
        <w:rPr>
          <w:rFonts w:asciiTheme="minorHAnsi" w:hAnsiTheme="minorHAnsi" w:cstheme="minorHAnsi"/>
          <w:sz w:val="24"/>
        </w:rPr>
        <w:t xml:space="preserve">If you live in a household, you </w:t>
      </w:r>
      <w:r w:rsidR="003D7880">
        <w:rPr>
          <w:rFonts w:asciiTheme="minorHAnsi" w:hAnsiTheme="minorHAnsi" w:cstheme="minorHAnsi"/>
          <w:sz w:val="24"/>
        </w:rPr>
        <w:t>must stay at home for at least 10</w:t>
      </w:r>
      <w:r w:rsidRPr="0071550E">
        <w:rPr>
          <w:rFonts w:asciiTheme="minorHAnsi" w:hAnsiTheme="minorHAnsi" w:cstheme="minorHAnsi"/>
          <w:sz w:val="24"/>
        </w:rPr>
        <w:t xml:space="preserve"> days from when your symptoms started, arrange a test for yourself, and all other household members must stay at home for 14 days.</w:t>
      </w:r>
    </w:p>
    <w:p w:rsidR="0071550E" w:rsidRPr="0071550E" w:rsidRDefault="0071550E" w:rsidP="00784A1C">
      <w:pPr>
        <w:pStyle w:val="ListParagraph"/>
        <w:numPr>
          <w:ilvl w:val="0"/>
          <w:numId w:val="16"/>
        </w:numPr>
        <w:spacing w:before="120" w:after="120"/>
        <w:ind w:left="357" w:hanging="357"/>
        <w:rPr>
          <w:rFonts w:asciiTheme="minorHAnsi" w:hAnsiTheme="minorHAnsi" w:cstheme="minorHAnsi"/>
          <w:sz w:val="24"/>
        </w:rPr>
      </w:pPr>
      <w:r w:rsidRPr="0071550E">
        <w:rPr>
          <w:rFonts w:asciiTheme="minorHAnsi" w:hAnsiTheme="minorHAnsi" w:cstheme="minorHAnsi"/>
          <w:sz w:val="24"/>
        </w:rPr>
        <w:t>This will help to ensure that you are continuing to protect others within your household and in your community by minimising the amount of infection that is passed on.</w:t>
      </w:r>
    </w:p>
    <w:p w:rsidR="0071550E" w:rsidRPr="0071550E" w:rsidRDefault="0071550E" w:rsidP="00784A1C">
      <w:pPr>
        <w:spacing w:before="240" w:after="120"/>
        <w:rPr>
          <w:rFonts w:asciiTheme="minorHAnsi" w:hAnsiTheme="minorHAnsi" w:cstheme="minorHAnsi"/>
          <w:b/>
          <w:sz w:val="28"/>
        </w:rPr>
      </w:pPr>
      <w:r w:rsidRPr="0071550E">
        <w:rPr>
          <w:rFonts w:asciiTheme="minorHAnsi" w:hAnsiTheme="minorHAnsi" w:cstheme="minorHAnsi"/>
          <w:b/>
          <w:sz w:val="28"/>
        </w:rPr>
        <w:t>If you previously tested positive for coronavirus (COVID-19) and have another episode of symptoms, do you need to self-isolate again?</w:t>
      </w:r>
    </w:p>
    <w:p w:rsidR="0071550E" w:rsidRPr="0071550E" w:rsidRDefault="0071550E" w:rsidP="00784A1C">
      <w:pPr>
        <w:pStyle w:val="ListParagraph"/>
        <w:numPr>
          <w:ilvl w:val="0"/>
          <w:numId w:val="17"/>
        </w:numPr>
        <w:spacing w:before="120" w:after="120"/>
        <w:ind w:left="357" w:hanging="357"/>
        <w:rPr>
          <w:rFonts w:asciiTheme="minorHAnsi" w:hAnsiTheme="minorHAnsi" w:cstheme="minorHAnsi"/>
          <w:sz w:val="24"/>
        </w:rPr>
      </w:pPr>
      <w:r w:rsidRPr="0071550E">
        <w:rPr>
          <w:rFonts w:asciiTheme="minorHAnsi" w:hAnsiTheme="minorHAnsi" w:cstheme="minorHAnsi"/>
          <w:sz w:val="24"/>
        </w:rPr>
        <w:t>If you have tested positive for coronavirus (COVID-19), you will probably have developed some immunity to the disease</w:t>
      </w:r>
      <w:r w:rsidR="00836763">
        <w:rPr>
          <w:rFonts w:asciiTheme="minorHAnsi" w:hAnsiTheme="minorHAnsi" w:cstheme="minorHAnsi"/>
          <w:sz w:val="24"/>
        </w:rPr>
        <w:t xml:space="preserve">.  </w:t>
      </w:r>
      <w:r w:rsidRPr="0071550E">
        <w:rPr>
          <w:rFonts w:asciiTheme="minorHAnsi" w:hAnsiTheme="minorHAnsi" w:cstheme="minorHAnsi"/>
          <w:sz w:val="24"/>
        </w:rPr>
        <w:t>But it cannot be guaranteed that will happen in all cases, nor exactly for how long that will last.</w:t>
      </w:r>
    </w:p>
    <w:p w:rsidR="0071550E" w:rsidRPr="0071550E" w:rsidRDefault="0071550E" w:rsidP="00784A1C">
      <w:pPr>
        <w:pStyle w:val="ListParagraph"/>
        <w:numPr>
          <w:ilvl w:val="0"/>
          <w:numId w:val="17"/>
        </w:numPr>
        <w:spacing w:before="120" w:after="120"/>
        <w:ind w:left="357" w:hanging="357"/>
        <w:rPr>
          <w:rFonts w:asciiTheme="minorHAnsi" w:hAnsiTheme="minorHAnsi" w:cstheme="minorHAnsi"/>
          <w:sz w:val="24"/>
        </w:rPr>
      </w:pPr>
      <w:r w:rsidRPr="0071550E">
        <w:rPr>
          <w:rFonts w:asciiTheme="minorHAnsi" w:hAnsiTheme="minorHAnsi" w:cstheme="minorHAnsi"/>
          <w:sz w:val="24"/>
        </w:rPr>
        <w:t>If you have previously tested positive but develop symptoms again, you m</w:t>
      </w:r>
      <w:r w:rsidR="003D7880">
        <w:rPr>
          <w:rFonts w:asciiTheme="minorHAnsi" w:hAnsiTheme="minorHAnsi" w:cstheme="minorHAnsi"/>
          <w:sz w:val="24"/>
        </w:rPr>
        <w:t xml:space="preserve">ust self-isolate for at least 10 </w:t>
      </w:r>
      <w:r w:rsidRPr="0071550E">
        <w:rPr>
          <w:rFonts w:asciiTheme="minorHAnsi" w:hAnsiTheme="minorHAnsi" w:cstheme="minorHAnsi"/>
          <w:sz w:val="24"/>
        </w:rPr>
        <w:t>days from onset of symptoms and be tested</w:t>
      </w:r>
      <w:r w:rsidR="00836763">
        <w:rPr>
          <w:rFonts w:asciiTheme="minorHAnsi" w:hAnsiTheme="minorHAnsi" w:cstheme="minorHAnsi"/>
          <w:sz w:val="24"/>
        </w:rPr>
        <w:t xml:space="preserve">.  </w:t>
      </w:r>
      <w:r w:rsidRPr="0071550E">
        <w:rPr>
          <w:rFonts w:asciiTheme="minorHAnsi" w:hAnsiTheme="minorHAnsi" w:cstheme="minorHAnsi"/>
          <w:sz w:val="24"/>
        </w:rPr>
        <w:t>If you live in a household, all other household members must stay at home for 14 days.</w:t>
      </w:r>
    </w:p>
    <w:p w:rsidR="001D5890" w:rsidRDefault="001D5890" w:rsidP="001D5890">
      <w:pPr>
        <w:pStyle w:val="ListParagraph"/>
        <w:spacing w:before="120" w:after="120"/>
        <w:ind w:left="357"/>
        <w:rPr>
          <w:rFonts w:asciiTheme="minorHAnsi" w:hAnsiTheme="minorHAnsi" w:cstheme="minorHAnsi"/>
          <w:sz w:val="24"/>
        </w:rPr>
      </w:pPr>
    </w:p>
    <w:p w:rsidR="0071550E" w:rsidRPr="001D5890" w:rsidRDefault="0071550E" w:rsidP="001D5890">
      <w:pPr>
        <w:pStyle w:val="ListParagraph"/>
        <w:spacing w:before="120" w:after="120"/>
        <w:ind w:left="357"/>
        <w:rPr>
          <w:rFonts w:asciiTheme="minorHAnsi" w:hAnsiTheme="minorHAnsi" w:cstheme="minorHAnsi"/>
          <w:b/>
          <w:color w:val="FF0000"/>
          <w:sz w:val="24"/>
        </w:rPr>
      </w:pPr>
      <w:r w:rsidRPr="001D5890">
        <w:rPr>
          <w:rFonts w:asciiTheme="minorHAnsi" w:hAnsiTheme="minorHAnsi" w:cstheme="minorHAnsi"/>
          <w:b/>
          <w:color w:val="FF0000"/>
          <w:sz w:val="24"/>
        </w:rPr>
        <w:t xml:space="preserve">If you are </w:t>
      </w:r>
      <w:r w:rsidR="001D5890" w:rsidRPr="001D5890">
        <w:rPr>
          <w:rFonts w:asciiTheme="minorHAnsi" w:hAnsiTheme="minorHAnsi" w:cstheme="minorHAnsi"/>
          <w:b/>
          <w:color w:val="FF0000"/>
          <w:sz w:val="24"/>
        </w:rPr>
        <w:t xml:space="preserve">ever </w:t>
      </w:r>
      <w:r w:rsidRPr="001D5890">
        <w:rPr>
          <w:rFonts w:asciiTheme="minorHAnsi" w:hAnsiTheme="minorHAnsi" w:cstheme="minorHAnsi"/>
          <w:b/>
          <w:color w:val="FF0000"/>
          <w:sz w:val="24"/>
        </w:rPr>
        <w:t>concerned about your coronavirus (COVID-19) symptoms, use the NHS 111 online coronavirus (COVID-19) service</w:t>
      </w:r>
      <w:r w:rsidR="00836763" w:rsidRPr="001D5890">
        <w:rPr>
          <w:rFonts w:asciiTheme="minorHAnsi" w:hAnsiTheme="minorHAnsi" w:cstheme="minorHAnsi"/>
          <w:b/>
          <w:color w:val="FF0000"/>
          <w:sz w:val="24"/>
        </w:rPr>
        <w:t xml:space="preserve">.  </w:t>
      </w:r>
      <w:r w:rsidRPr="001D5890">
        <w:rPr>
          <w:rFonts w:asciiTheme="minorHAnsi" w:hAnsiTheme="minorHAnsi" w:cstheme="minorHAnsi"/>
          <w:b/>
          <w:color w:val="FF0000"/>
          <w:sz w:val="24"/>
        </w:rPr>
        <w:t>If you do not have internet access, call NHS 111</w:t>
      </w:r>
      <w:r w:rsidR="00836763" w:rsidRPr="001D5890">
        <w:rPr>
          <w:rFonts w:asciiTheme="minorHAnsi" w:hAnsiTheme="minorHAnsi" w:cstheme="minorHAnsi"/>
          <w:b/>
          <w:color w:val="FF0000"/>
          <w:sz w:val="24"/>
        </w:rPr>
        <w:t xml:space="preserve">.  </w:t>
      </w:r>
      <w:r w:rsidRPr="001D5890">
        <w:rPr>
          <w:rFonts w:asciiTheme="minorHAnsi" w:hAnsiTheme="minorHAnsi" w:cstheme="minorHAnsi"/>
          <w:b/>
          <w:color w:val="FF0000"/>
          <w:sz w:val="24"/>
        </w:rPr>
        <w:t>For a medical emergency dial 999.</w:t>
      </w:r>
    </w:p>
    <w:sectPr w:rsidR="0071550E" w:rsidRPr="001D5890" w:rsidSect="00C16FA6">
      <w:headerReference w:type="default" r:id="rId10"/>
      <w:headerReference w:type="first" r:id="rId11"/>
      <w:pgSz w:w="11906" w:h="16838" w:code="9"/>
      <w:pgMar w:top="1588" w:right="1134" w:bottom="851" w:left="1134" w:header="35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4A8" w:rsidRDefault="003234A8">
      <w:r>
        <w:separator/>
      </w:r>
    </w:p>
  </w:endnote>
  <w:endnote w:type="continuationSeparator" w:id="0">
    <w:p w:rsidR="003234A8" w:rsidRDefault="00323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4A8" w:rsidRDefault="003234A8">
      <w:r>
        <w:separator/>
      </w:r>
    </w:p>
  </w:footnote>
  <w:footnote w:type="continuationSeparator" w:id="0">
    <w:p w:rsidR="003234A8" w:rsidRDefault="00323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102" w:rsidRDefault="007B1FEE" w:rsidP="007B1FEE">
    <w:pPr>
      <w:pStyle w:val="Header"/>
      <w:tabs>
        <w:tab w:val="clear" w:pos="4153"/>
        <w:tab w:val="left" w:pos="1843"/>
      </w:tabs>
      <w:rPr>
        <w:rFonts w:asciiTheme="minorHAnsi" w:hAnsiTheme="minorHAnsi" w:cstheme="minorHAnsi"/>
      </w:rPr>
    </w:pPr>
    <w:r w:rsidRPr="00A1515A">
      <w:rPr>
        <w:rFonts w:asciiTheme="minorHAnsi" w:hAnsiTheme="minorHAnsi" w:cstheme="minorHAnsi"/>
      </w:rPr>
      <w:tab/>
    </w:r>
  </w:p>
  <w:p w:rsidR="006D6E38" w:rsidRPr="007B1FEE" w:rsidRDefault="007B1FEE" w:rsidP="007B1FEE">
    <w:pPr>
      <w:pStyle w:val="Header"/>
      <w:tabs>
        <w:tab w:val="clear" w:pos="4153"/>
        <w:tab w:val="left" w:pos="1843"/>
      </w:tabs>
      <w:rPr>
        <w:rFonts w:asciiTheme="minorHAnsi" w:hAnsiTheme="minorHAnsi" w:cstheme="minorHAnsi"/>
        <w:sz w:val="32"/>
      </w:rPr>
    </w:pPr>
    <w:r w:rsidRPr="00A1515A">
      <w:rPr>
        <w:rFonts w:asciiTheme="minorHAnsi" w:hAnsiTheme="minorHAnsi" w:cstheme="minorHAnsi"/>
        <w:sz w:val="52"/>
      </w:rPr>
      <w:t>REQUEST TO</w:t>
    </w:r>
    <w:r w:rsidR="002C5102">
      <w:rPr>
        <w:rFonts w:asciiTheme="minorHAnsi" w:hAnsiTheme="minorHAnsi" w:cstheme="minorHAnsi"/>
        <w:sz w:val="52"/>
      </w:rPr>
      <w:t xml:space="preserve"> RETURN TO</w:t>
    </w:r>
    <w:r w:rsidRPr="00A1515A">
      <w:rPr>
        <w:rFonts w:asciiTheme="minorHAnsi" w:hAnsiTheme="minorHAnsi" w:cstheme="minorHAnsi"/>
        <w:sz w:val="52"/>
      </w:rPr>
      <w:t xml:space="preserve"> </w:t>
    </w:r>
    <w:r w:rsidR="002C5102">
      <w:rPr>
        <w:rFonts w:asciiTheme="minorHAnsi" w:hAnsiTheme="minorHAnsi" w:cstheme="minorHAnsi"/>
        <w:sz w:val="52"/>
      </w:rPr>
      <w:t>TRAINING</w:t>
    </w:r>
    <w:r w:rsidRPr="00A1515A">
      <w:rPr>
        <w:rFonts w:asciiTheme="minorHAnsi" w:hAnsiTheme="minorHAnsi" w:cstheme="minorHAnsi"/>
        <w:sz w:val="5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67B" w:rsidRPr="00A1515A" w:rsidRDefault="00731B96" w:rsidP="00A1515A">
    <w:pPr>
      <w:pStyle w:val="Header"/>
      <w:tabs>
        <w:tab w:val="clear" w:pos="4153"/>
        <w:tab w:val="left" w:pos="1843"/>
      </w:tabs>
      <w:rPr>
        <w:rFonts w:asciiTheme="minorHAnsi" w:hAnsiTheme="minorHAnsi" w:cstheme="minorHAnsi"/>
        <w:sz w:val="32"/>
      </w:rPr>
    </w:pPr>
    <w:r w:rsidRPr="00A1515A">
      <w:rPr>
        <w:rFonts w:asciiTheme="minorHAnsi" w:hAnsiTheme="minorHAnsi" w:cstheme="minorHAnsi"/>
      </w:rPr>
      <w:tab/>
    </w:r>
    <w:r w:rsidR="00FB6702">
      <w:rPr>
        <w:rFonts w:asciiTheme="minorHAnsi" w:hAnsiTheme="minorHAnsi" w:cstheme="minorHAnsi"/>
        <w:sz w:val="52"/>
      </w:rPr>
      <w:t>REQUEST TO RETURN TO TRAINING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A1C" w:rsidRPr="007B1FEE" w:rsidRDefault="00C16FA6" w:rsidP="007B1FEE">
    <w:pPr>
      <w:pStyle w:val="Header"/>
      <w:tabs>
        <w:tab w:val="clear" w:pos="4153"/>
        <w:tab w:val="left" w:pos="1843"/>
      </w:tabs>
      <w:rPr>
        <w:rFonts w:asciiTheme="minorHAnsi" w:hAnsiTheme="minorHAnsi" w:cstheme="minorHAnsi"/>
        <w:sz w:val="32"/>
      </w:rPr>
    </w:pPr>
    <w:r>
      <w:rPr>
        <w:noProof/>
        <w:lang w:eastAsia="en-GB"/>
      </w:rPr>
      <w:drawing>
        <wp:inline distT="0" distB="0" distL="0" distR="0">
          <wp:extent cx="4279900" cy="46316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6754" cy="475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EE" w:rsidRPr="00784A1C" w:rsidRDefault="00C16FA6" w:rsidP="00784A1C">
    <w:pPr>
      <w:pStyle w:val="Header"/>
    </w:pPr>
    <w:r>
      <w:rPr>
        <w:noProof/>
        <w:lang w:eastAsia="en-GB"/>
      </w:rPr>
      <w:drawing>
        <wp:inline distT="0" distB="0" distL="0" distR="0">
          <wp:extent cx="4279900" cy="46316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6754" cy="475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865"/>
    <w:multiLevelType w:val="hybridMultilevel"/>
    <w:tmpl w:val="2150550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821BD"/>
    <w:multiLevelType w:val="hybridMultilevel"/>
    <w:tmpl w:val="C93EE216"/>
    <w:lvl w:ilvl="0" w:tplc="5788538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5756"/>
    <w:multiLevelType w:val="hybridMultilevel"/>
    <w:tmpl w:val="8B2C7F42"/>
    <w:lvl w:ilvl="0" w:tplc="5788538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741B5"/>
    <w:multiLevelType w:val="hybridMultilevel"/>
    <w:tmpl w:val="CEBCB8C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5717D2"/>
    <w:multiLevelType w:val="hybridMultilevel"/>
    <w:tmpl w:val="273207AC"/>
    <w:lvl w:ilvl="0" w:tplc="22E62F10">
      <w:start w:val="1"/>
      <w:numFmt w:val="decimal"/>
      <w:pStyle w:val="PZCNumberlist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D788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0C2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27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69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FAC3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25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CAF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099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A13C4B"/>
    <w:multiLevelType w:val="hybridMultilevel"/>
    <w:tmpl w:val="1BBC59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E739E"/>
    <w:multiLevelType w:val="hybridMultilevel"/>
    <w:tmpl w:val="62B8C4A6"/>
    <w:lvl w:ilvl="0" w:tplc="A2A4DC8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E20CBB"/>
    <w:multiLevelType w:val="hybridMultilevel"/>
    <w:tmpl w:val="085AC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378CB"/>
    <w:multiLevelType w:val="hybridMultilevel"/>
    <w:tmpl w:val="1BBC59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05C48"/>
    <w:multiLevelType w:val="hybridMultilevel"/>
    <w:tmpl w:val="0826F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00A69"/>
    <w:multiLevelType w:val="hybridMultilevel"/>
    <w:tmpl w:val="32EABF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087E89"/>
    <w:multiLevelType w:val="hybridMultilevel"/>
    <w:tmpl w:val="4B4C0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F03847"/>
    <w:multiLevelType w:val="hybridMultilevel"/>
    <w:tmpl w:val="67441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81283E"/>
    <w:multiLevelType w:val="hybridMultilevel"/>
    <w:tmpl w:val="684A52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70984"/>
    <w:multiLevelType w:val="hybridMultilevel"/>
    <w:tmpl w:val="794A8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7E91D54"/>
    <w:multiLevelType w:val="hybridMultilevel"/>
    <w:tmpl w:val="A03E0404"/>
    <w:lvl w:ilvl="0" w:tplc="5788538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D127A"/>
    <w:multiLevelType w:val="hybridMultilevel"/>
    <w:tmpl w:val="05DAFABA"/>
    <w:lvl w:ilvl="0" w:tplc="2F542DC0">
      <w:start w:val="1"/>
      <w:numFmt w:val="bullet"/>
      <w:pStyle w:val="PZCBulletlis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71881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9E1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0CB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AC2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EC5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8A5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454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BCA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15"/>
  </w:num>
  <w:num w:numId="13">
    <w:abstractNumId w:val="2"/>
  </w:num>
  <w:num w:numId="14">
    <w:abstractNumId w:val="10"/>
  </w:num>
  <w:num w:numId="15">
    <w:abstractNumId w:val="12"/>
  </w:num>
  <w:num w:numId="16">
    <w:abstractNumId w:val="11"/>
  </w:num>
  <w:num w:numId="17">
    <w:abstractNumId w:val="1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hdrShapeDefaults>
    <o:shapedefaults v:ext="edit" spidmax="5122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A5292"/>
    <w:rsid w:val="00034FDA"/>
    <w:rsid w:val="0005609C"/>
    <w:rsid w:val="0006378C"/>
    <w:rsid w:val="000A5292"/>
    <w:rsid w:val="000A656F"/>
    <w:rsid w:val="000D1F70"/>
    <w:rsid w:val="00112C67"/>
    <w:rsid w:val="00131BB7"/>
    <w:rsid w:val="00137613"/>
    <w:rsid w:val="00143566"/>
    <w:rsid w:val="0014448C"/>
    <w:rsid w:val="0014799D"/>
    <w:rsid w:val="00187EF9"/>
    <w:rsid w:val="0019406D"/>
    <w:rsid w:val="001948A6"/>
    <w:rsid w:val="001A6A59"/>
    <w:rsid w:val="001D5890"/>
    <w:rsid w:val="001F77F0"/>
    <w:rsid w:val="00255BE8"/>
    <w:rsid w:val="002C5102"/>
    <w:rsid w:val="002D200E"/>
    <w:rsid w:val="002E492B"/>
    <w:rsid w:val="002F7F20"/>
    <w:rsid w:val="003234A8"/>
    <w:rsid w:val="00323547"/>
    <w:rsid w:val="00330661"/>
    <w:rsid w:val="00332BE0"/>
    <w:rsid w:val="00335527"/>
    <w:rsid w:val="0034605B"/>
    <w:rsid w:val="003556A8"/>
    <w:rsid w:val="00372B2F"/>
    <w:rsid w:val="003C1BAE"/>
    <w:rsid w:val="003D7880"/>
    <w:rsid w:val="004559C4"/>
    <w:rsid w:val="00461C36"/>
    <w:rsid w:val="00473394"/>
    <w:rsid w:val="00475555"/>
    <w:rsid w:val="00493B34"/>
    <w:rsid w:val="00497DAC"/>
    <w:rsid w:val="004A4B84"/>
    <w:rsid w:val="004B5321"/>
    <w:rsid w:val="004B7B5B"/>
    <w:rsid w:val="004C3A95"/>
    <w:rsid w:val="004D36DD"/>
    <w:rsid w:val="004E34F7"/>
    <w:rsid w:val="004E7A6E"/>
    <w:rsid w:val="00506A6B"/>
    <w:rsid w:val="00537AB1"/>
    <w:rsid w:val="00543655"/>
    <w:rsid w:val="005A7F6F"/>
    <w:rsid w:val="005B7ED4"/>
    <w:rsid w:val="005C2946"/>
    <w:rsid w:val="005D6607"/>
    <w:rsid w:val="005E4C07"/>
    <w:rsid w:val="00604D54"/>
    <w:rsid w:val="00632A80"/>
    <w:rsid w:val="0064667B"/>
    <w:rsid w:val="0066062C"/>
    <w:rsid w:val="00664FF3"/>
    <w:rsid w:val="006651C4"/>
    <w:rsid w:val="00696A98"/>
    <w:rsid w:val="006C0F5F"/>
    <w:rsid w:val="006C1965"/>
    <w:rsid w:val="006D1630"/>
    <w:rsid w:val="006D6E38"/>
    <w:rsid w:val="006D7146"/>
    <w:rsid w:val="007130B2"/>
    <w:rsid w:val="0071550E"/>
    <w:rsid w:val="00731B96"/>
    <w:rsid w:val="00784A1C"/>
    <w:rsid w:val="00791117"/>
    <w:rsid w:val="007A4053"/>
    <w:rsid w:val="007B1FEE"/>
    <w:rsid w:val="007C15AD"/>
    <w:rsid w:val="007F1D61"/>
    <w:rsid w:val="00802AF4"/>
    <w:rsid w:val="00822890"/>
    <w:rsid w:val="00836763"/>
    <w:rsid w:val="008C0EE2"/>
    <w:rsid w:val="008E6732"/>
    <w:rsid w:val="0092483D"/>
    <w:rsid w:val="00934CC0"/>
    <w:rsid w:val="00950C09"/>
    <w:rsid w:val="00964690"/>
    <w:rsid w:val="009862EA"/>
    <w:rsid w:val="009B0140"/>
    <w:rsid w:val="009C7775"/>
    <w:rsid w:val="00A05C63"/>
    <w:rsid w:val="00A1515A"/>
    <w:rsid w:val="00A26CD4"/>
    <w:rsid w:val="00A57057"/>
    <w:rsid w:val="00A71799"/>
    <w:rsid w:val="00A90935"/>
    <w:rsid w:val="00B2458F"/>
    <w:rsid w:val="00B46853"/>
    <w:rsid w:val="00B9018B"/>
    <w:rsid w:val="00BB1357"/>
    <w:rsid w:val="00BE4893"/>
    <w:rsid w:val="00BE6799"/>
    <w:rsid w:val="00C16FA6"/>
    <w:rsid w:val="00C54CE5"/>
    <w:rsid w:val="00CA06AD"/>
    <w:rsid w:val="00CA35B3"/>
    <w:rsid w:val="00CB3FE9"/>
    <w:rsid w:val="00CD021D"/>
    <w:rsid w:val="00CF7A58"/>
    <w:rsid w:val="00D3131F"/>
    <w:rsid w:val="00D3179E"/>
    <w:rsid w:val="00D31DEA"/>
    <w:rsid w:val="00D97B0B"/>
    <w:rsid w:val="00DE2330"/>
    <w:rsid w:val="00E802B9"/>
    <w:rsid w:val="00E93A70"/>
    <w:rsid w:val="00EB06E7"/>
    <w:rsid w:val="00EE70FE"/>
    <w:rsid w:val="00F73904"/>
    <w:rsid w:val="00F90AF0"/>
    <w:rsid w:val="00FB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70FE"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323547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323547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70FE"/>
    <w:pPr>
      <w:tabs>
        <w:tab w:val="center" w:pos="4153"/>
        <w:tab w:val="right" w:pos="8306"/>
      </w:tabs>
    </w:pPr>
  </w:style>
  <w:style w:type="paragraph" w:customStyle="1" w:styleId="PZCFaxBodyText">
    <w:name w:val="PZC Fax Body Text"/>
    <w:basedOn w:val="Normal"/>
    <w:autoRedefine/>
    <w:rsid w:val="00EE70FE"/>
    <w:pPr>
      <w:spacing w:line="220" w:lineRule="exact"/>
    </w:pPr>
    <w:rPr>
      <w:rFonts w:ascii="Verdana" w:hAnsi="Verdana"/>
      <w:sz w:val="16"/>
      <w:szCs w:val="16"/>
    </w:rPr>
  </w:style>
  <w:style w:type="paragraph" w:styleId="Footer">
    <w:name w:val="footer"/>
    <w:aliases w:val="PZC Fax Footer"/>
    <w:basedOn w:val="PZCFaxBodyText"/>
    <w:autoRedefine/>
    <w:rsid w:val="00EE70FE"/>
    <w:pPr>
      <w:tabs>
        <w:tab w:val="center" w:pos="4153"/>
        <w:tab w:val="right" w:pos="8306"/>
      </w:tabs>
      <w:spacing w:line="160" w:lineRule="exact"/>
    </w:pPr>
    <w:rPr>
      <w:rFonts w:ascii="Arial" w:hAnsi="Arial" w:cs="Arial"/>
      <w:sz w:val="14"/>
      <w:szCs w:val="14"/>
    </w:rPr>
  </w:style>
  <w:style w:type="paragraph" w:customStyle="1" w:styleId="CompanyName">
    <w:name w:val="Company Name"/>
    <w:basedOn w:val="Normal"/>
    <w:next w:val="Date"/>
    <w:rsid w:val="00EE70FE"/>
    <w:pPr>
      <w:spacing w:before="100" w:after="600" w:line="600" w:lineRule="atLeast"/>
      <w:ind w:left="840" w:right="-360"/>
    </w:pPr>
    <w:rPr>
      <w:spacing w:val="-34"/>
      <w:sz w:val="60"/>
      <w:szCs w:val="60"/>
    </w:rPr>
  </w:style>
  <w:style w:type="paragraph" w:styleId="Date">
    <w:name w:val="Date"/>
    <w:basedOn w:val="Normal"/>
    <w:next w:val="InsideText"/>
    <w:rsid w:val="00EE70FE"/>
    <w:pPr>
      <w:spacing w:after="260" w:line="220" w:lineRule="atLeast"/>
      <w:ind w:left="835" w:right="-360"/>
    </w:pPr>
    <w:rPr>
      <w:sz w:val="20"/>
      <w:szCs w:val="20"/>
    </w:rPr>
  </w:style>
  <w:style w:type="paragraph" w:customStyle="1" w:styleId="InsideText">
    <w:name w:val="Inside Text"/>
    <w:basedOn w:val="PZCFaxBodyText"/>
    <w:next w:val="PZCFaxBodyText"/>
    <w:rsid w:val="00EE70FE"/>
  </w:style>
  <w:style w:type="character" w:styleId="PageNumber">
    <w:name w:val="page number"/>
    <w:basedOn w:val="DefaultParagraphFont"/>
    <w:rsid w:val="00EE70FE"/>
  </w:style>
  <w:style w:type="paragraph" w:customStyle="1" w:styleId="PZCItalic">
    <w:name w:val="PZC Italic"/>
    <w:basedOn w:val="PZCFaxBodyText"/>
    <w:autoRedefine/>
    <w:rsid w:val="00EE70FE"/>
    <w:rPr>
      <w:i/>
      <w:iCs/>
    </w:rPr>
  </w:style>
  <w:style w:type="paragraph" w:customStyle="1" w:styleId="PZCStatement">
    <w:name w:val="PZC Statement"/>
    <w:basedOn w:val="PZCFaxBodyText"/>
    <w:autoRedefine/>
    <w:rsid w:val="00EE70FE"/>
    <w:pPr>
      <w:spacing w:line="160" w:lineRule="exact"/>
      <w:jc w:val="both"/>
    </w:pPr>
    <w:rPr>
      <w:spacing w:val="-4"/>
      <w:sz w:val="14"/>
      <w:szCs w:val="14"/>
    </w:rPr>
  </w:style>
  <w:style w:type="paragraph" w:customStyle="1" w:styleId="PZCBulletlist1">
    <w:name w:val="PZC Bullet list 1"/>
    <w:basedOn w:val="PZCFaxBodyText"/>
    <w:autoRedefine/>
    <w:rsid w:val="00EE70FE"/>
    <w:pPr>
      <w:numPr>
        <w:numId w:val="1"/>
      </w:numPr>
    </w:pPr>
  </w:style>
  <w:style w:type="paragraph" w:customStyle="1" w:styleId="PZCIndent1">
    <w:name w:val="PZC Indent 1"/>
    <w:basedOn w:val="PZCFaxBodyText"/>
    <w:autoRedefine/>
    <w:rsid w:val="00EE70FE"/>
    <w:pPr>
      <w:ind w:left="454"/>
    </w:pPr>
  </w:style>
  <w:style w:type="paragraph" w:customStyle="1" w:styleId="PZCIndent2">
    <w:name w:val="PZC Indent 2"/>
    <w:basedOn w:val="PZCIndent1"/>
    <w:autoRedefine/>
    <w:rsid w:val="00EE70FE"/>
    <w:pPr>
      <w:ind w:left="907"/>
    </w:pPr>
  </w:style>
  <w:style w:type="paragraph" w:customStyle="1" w:styleId="PZCNumberlist">
    <w:name w:val="PZC Number list"/>
    <w:basedOn w:val="PZCFaxBodyText"/>
    <w:autoRedefine/>
    <w:rsid w:val="00EE70FE"/>
    <w:pPr>
      <w:numPr>
        <w:numId w:val="2"/>
      </w:numPr>
    </w:pPr>
  </w:style>
  <w:style w:type="paragraph" w:customStyle="1" w:styleId="PZCRegAddress">
    <w:name w:val="PZC Reg Address"/>
    <w:basedOn w:val="PZCFaxBodyText"/>
    <w:autoRedefine/>
    <w:rsid w:val="003C1BAE"/>
    <w:rPr>
      <w:color w:val="C0C0C0"/>
      <w:sz w:val="14"/>
      <w:szCs w:val="14"/>
    </w:rPr>
  </w:style>
  <w:style w:type="paragraph" w:customStyle="1" w:styleId="PZCCompanyAddress">
    <w:name w:val="PZC Company Address"/>
    <w:basedOn w:val="PZCRegAddress"/>
    <w:autoRedefine/>
    <w:rsid w:val="00EE70FE"/>
    <w:rPr>
      <w:spacing w:val="-4"/>
      <w:sz w:val="18"/>
      <w:szCs w:val="18"/>
    </w:rPr>
  </w:style>
  <w:style w:type="character" w:styleId="Hyperlink">
    <w:name w:val="Hyperlink"/>
    <w:uiPriority w:val="99"/>
    <w:rsid w:val="00EE70FE"/>
    <w:rPr>
      <w:color w:val="0000FF"/>
      <w:u w:val="single"/>
    </w:rPr>
  </w:style>
  <w:style w:type="paragraph" w:customStyle="1" w:styleId="PZCfaxheadings">
    <w:name w:val="PZC fax headings"/>
    <w:basedOn w:val="PZCFaxBodyText"/>
    <w:autoRedefine/>
    <w:rsid w:val="00EE70FE"/>
    <w:pPr>
      <w:spacing w:line="420" w:lineRule="exact"/>
    </w:pPr>
  </w:style>
  <w:style w:type="character" w:styleId="FollowedHyperlink">
    <w:name w:val="FollowedHyperlink"/>
    <w:rsid w:val="00EE70FE"/>
    <w:rPr>
      <w:color w:val="800080"/>
      <w:u w:val="single"/>
    </w:rPr>
  </w:style>
  <w:style w:type="paragraph" w:customStyle="1" w:styleId="PZCfaxheadingsbold">
    <w:name w:val="PZC fax headings bold"/>
    <w:basedOn w:val="PZCfaxheadings"/>
    <w:autoRedefine/>
    <w:rsid w:val="00EE70FE"/>
    <w:rPr>
      <w:b/>
      <w:bCs/>
    </w:rPr>
  </w:style>
  <w:style w:type="paragraph" w:customStyle="1" w:styleId="PZCFacsimile">
    <w:name w:val="PZC Facsimile"/>
    <w:basedOn w:val="Normal"/>
    <w:autoRedefine/>
    <w:rsid w:val="00EE70FE"/>
    <w:pPr>
      <w:spacing w:line="360" w:lineRule="auto"/>
      <w:jc w:val="right"/>
    </w:pPr>
    <w:rPr>
      <w:rFonts w:ascii="Verdana" w:hAnsi="Verdana"/>
      <w:b/>
      <w:bCs/>
      <w:sz w:val="26"/>
      <w:szCs w:val="26"/>
    </w:rPr>
  </w:style>
  <w:style w:type="paragraph" w:customStyle="1" w:styleId="PZCMessage">
    <w:name w:val="PZC Message"/>
    <w:basedOn w:val="PZCFaxBodyText"/>
    <w:autoRedefine/>
    <w:rsid w:val="00EE70FE"/>
    <w:rPr>
      <w:b/>
      <w:bCs/>
    </w:rPr>
  </w:style>
  <w:style w:type="paragraph" w:styleId="BalloonText">
    <w:name w:val="Balloon Text"/>
    <w:basedOn w:val="Normal"/>
    <w:semiHidden/>
    <w:rsid w:val="00D31DE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529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0A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3547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23547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23547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2354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3235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travel-advice-novel-coron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PZ Cussons Letter</vt:lpstr>
    </vt:vector>
  </TitlesOfParts>
  <Company>PZ Cussons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 Cussons Letter</dc:title>
  <dc:creator>Goodwin Jeremy JC</dc:creator>
  <cp:lastModifiedBy>Jeroen</cp:lastModifiedBy>
  <cp:revision>2</cp:revision>
  <cp:lastPrinted>2003-11-13T11:22:00Z</cp:lastPrinted>
  <dcterms:created xsi:type="dcterms:W3CDTF">2020-12-10T22:03:00Z</dcterms:created>
  <dcterms:modified xsi:type="dcterms:W3CDTF">2020-12-10T22:03:00Z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